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81" w:type="dxa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7383"/>
      </w:tblGrid>
      <w:tr w:rsidR="005E701C" w14:paraId="504C3434" w14:textId="77777777" w:rsidTr="005E701C">
        <w:trPr>
          <w:trHeight w:val="183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FBE53" w14:textId="77777777" w:rsidR="005E701C" w:rsidRDefault="005E701C" w:rsidP="00EA5A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8E56ECA" w14:textId="2EAD5F90" w:rsidR="005E701C" w:rsidRDefault="005E701C" w:rsidP="00EA5A91">
            <w:pPr>
              <w:spacing w:line="240" w:lineRule="auto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111C19" wp14:editId="2D659FBA">
                  <wp:extent cx="822960" cy="937260"/>
                  <wp:effectExtent l="0" t="0" r="0" b="0"/>
                  <wp:docPr id="1516209560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FFF1" w14:textId="77777777" w:rsidR="005E701C" w:rsidRDefault="005E701C">
            <w:pPr>
              <w:jc w:val="center"/>
              <w:rPr>
                <w:b/>
                <w:sz w:val="20"/>
                <w:szCs w:val="20"/>
              </w:rPr>
            </w:pPr>
          </w:p>
          <w:p w14:paraId="7D82A21B" w14:textId="77777777" w:rsidR="005E701C" w:rsidRDefault="005E701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COMMUNE de BILTZHEIM</w:t>
            </w:r>
          </w:p>
          <w:p w14:paraId="1791D2AF" w14:textId="77777777" w:rsidR="005E701C" w:rsidRDefault="005E70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56"/>
                <w:szCs w:val="56"/>
              </w:rPr>
              <w:t>68127</w:t>
            </w:r>
          </w:p>
        </w:tc>
      </w:tr>
    </w:tbl>
    <w:p w14:paraId="167B8450" w14:textId="77777777" w:rsidR="005E701C" w:rsidRPr="00EA5A91" w:rsidRDefault="005E701C" w:rsidP="005E701C">
      <w:pPr>
        <w:jc w:val="center"/>
        <w:rPr>
          <w:b/>
          <w:sz w:val="16"/>
          <w:szCs w:val="16"/>
        </w:rPr>
      </w:pPr>
    </w:p>
    <w:p w14:paraId="1B8FA73D" w14:textId="547027A3" w:rsidR="005E701C" w:rsidRDefault="005E701C" w:rsidP="005E701C">
      <w:pPr>
        <w:jc w:val="center"/>
        <w:rPr>
          <w:i/>
          <w:sz w:val="28"/>
          <w:szCs w:val="28"/>
        </w:rPr>
      </w:pPr>
      <w:r>
        <w:rPr>
          <w:b/>
          <w:sz w:val="72"/>
          <w:szCs w:val="72"/>
        </w:rPr>
        <w:t>FLASH INFO n° 192</w:t>
      </w:r>
      <w:r>
        <w:rPr>
          <w:b/>
          <w:sz w:val="56"/>
          <w:szCs w:val="56"/>
        </w:rPr>
        <w:t xml:space="preserve"> </w:t>
      </w:r>
      <w:r>
        <w:rPr>
          <w:i/>
          <w:sz w:val="28"/>
          <w:szCs w:val="28"/>
        </w:rPr>
        <w:t>du 5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>janvier 2024</w:t>
      </w:r>
    </w:p>
    <w:p w14:paraId="628FFC87" w14:textId="77777777" w:rsidR="005E701C" w:rsidRDefault="005E701C" w:rsidP="005E701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Plantations d’arbres</w:t>
      </w:r>
    </w:p>
    <w:p w14:paraId="48D7A12E" w14:textId="36EB1034" w:rsidR="005E701C" w:rsidRDefault="005E701C" w:rsidP="00381408">
      <w:pPr>
        <w:jc w:val="both"/>
        <w:rPr>
          <w:sz w:val="24"/>
          <w:szCs w:val="24"/>
        </w:rPr>
      </w:pPr>
      <w:r>
        <w:rPr>
          <w:sz w:val="24"/>
          <w:szCs w:val="24"/>
        </w:rPr>
        <w:t>Samedi 16 décembre</w:t>
      </w:r>
      <w:r w:rsidR="00B10C95">
        <w:rPr>
          <w:sz w:val="24"/>
          <w:szCs w:val="24"/>
        </w:rPr>
        <w:t xml:space="preserve"> </w:t>
      </w:r>
      <w:r>
        <w:rPr>
          <w:sz w:val="24"/>
          <w:szCs w:val="24"/>
        </w:rPr>
        <w:t>nous avons planté 11 arbres parrainés par les enfants</w:t>
      </w:r>
      <w:r w:rsidR="00B10C95">
        <w:rPr>
          <w:sz w:val="24"/>
          <w:szCs w:val="24"/>
        </w:rPr>
        <w:t xml:space="preserve"> nés en 2022/2023 soutenus par leurs parents</w:t>
      </w:r>
      <w:r>
        <w:rPr>
          <w:sz w:val="24"/>
          <w:szCs w:val="24"/>
        </w:rPr>
        <w:t xml:space="preserve">. Les moniteurs, Etienne DOLL et Pascal REYMANN de la </w:t>
      </w:r>
      <w:r w:rsidR="00FD21AF">
        <w:rPr>
          <w:sz w:val="24"/>
          <w:szCs w:val="24"/>
        </w:rPr>
        <w:t>S</w:t>
      </w:r>
      <w:r>
        <w:rPr>
          <w:sz w:val="24"/>
          <w:szCs w:val="24"/>
        </w:rPr>
        <w:t>ociété d’</w:t>
      </w:r>
      <w:r w:rsidR="00FD21AF">
        <w:rPr>
          <w:sz w:val="24"/>
          <w:szCs w:val="24"/>
        </w:rPr>
        <w:t>A</w:t>
      </w:r>
      <w:r>
        <w:rPr>
          <w:sz w:val="24"/>
          <w:szCs w:val="24"/>
        </w:rPr>
        <w:t>rboriculture de Guebwiller ont donné beaucoup d’explications à la foi</w:t>
      </w:r>
      <w:r w:rsidR="00FD21AF">
        <w:rPr>
          <w:sz w:val="24"/>
          <w:szCs w:val="24"/>
        </w:rPr>
        <w:t>s</w:t>
      </w:r>
      <w:r>
        <w:rPr>
          <w:sz w:val="24"/>
          <w:szCs w:val="24"/>
        </w:rPr>
        <w:t xml:space="preserve"> sur la plantation mais aussi sur les différentes essences. Un moment </w:t>
      </w:r>
      <w:r w:rsidR="00CA0341">
        <w:rPr>
          <w:sz w:val="24"/>
          <w:szCs w:val="24"/>
        </w:rPr>
        <w:t>convivial a</w:t>
      </w:r>
      <w:r>
        <w:rPr>
          <w:sz w:val="24"/>
          <w:szCs w:val="24"/>
        </w:rPr>
        <w:t xml:space="preserve"> clôturé la matinée.</w:t>
      </w:r>
    </w:p>
    <w:p w14:paraId="43C4B4A8" w14:textId="272D95BC" w:rsidR="00CA0341" w:rsidRDefault="00CA0341" w:rsidP="00381408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6612266" wp14:editId="55E0C6B5">
            <wp:extent cx="5551875" cy="3267075"/>
            <wp:effectExtent l="0" t="0" r="0" b="0"/>
            <wp:docPr id="49477905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791" cy="32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89F3" w14:textId="27095238" w:rsidR="005E701C" w:rsidRDefault="00CA0341" w:rsidP="005E701C">
      <w:pPr>
        <w:rPr>
          <w:b/>
          <w:sz w:val="44"/>
          <w:szCs w:val="44"/>
          <w:u w:val="single"/>
        </w:rPr>
      </w:pPr>
      <w:r w:rsidRPr="00CA0341">
        <w:rPr>
          <w:b/>
          <w:bCs/>
          <w:sz w:val="44"/>
          <w:szCs w:val="44"/>
          <w:u w:val="single"/>
        </w:rPr>
        <w:t>RAPPEL</w:t>
      </w:r>
      <w:r w:rsidR="00381408">
        <w:rPr>
          <w:b/>
          <w:bCs/>
          <w:sz w:val="44"/>
          <w:szCs w:val="44"/>
          <w:u w:val="single"/>
        </w:rPr>
        <w:t xml:space="preserve"> </w:t>
      </w:r>
      <w:r w:rsidRPr="00CA0341">
        <w:rPr>
          <w:b/>
          <w:bCs/>
          <w:sz w:val="44"/>
          <w:szCs w:val="44"/>
          <w:u w:val="single"/>
        </w:rPr>
        <w:t>: I</w:t>
      </w:r>
      <w:r w:rsidR="005E701C" w:rsidRPr="00CA0341">
        <w:rPr>
          <w:b/>
          <w:sz w:val="44"/>
          <w:szCs w:val="44"/>
          <w:u w:val="single"/>
        </w:rPr>
        <w:t>nvitation</w:t>
      </w:r>
      <w:r w:rsidR="005E701C">
        <w:rPr>
          <w:b/>
          <w:sz w:val="44"/>
          <w:szCs w:val="44"/>
          <w:u w:val="single"/>
        </w:rPr>
        <w:t xml:space="preserve"> à la réception du Nouvel An</w:t>
      </w:r>
    </w:p>
    <w:p w14:paraId="42341C4C" w14:textId="3EC98AD1" w:rsidR="005E701C" w:rsidRDefault="005E701C" w:rsidP="005E701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Vous êtes tous cordialement conviés à la traditionnelle présentation des vœux</w:t>
      </w:r>
      <w:r w:rsidR="00381408">
        <w:rPr>
          <w:bCs/>
          <w:sz w:val="24"/>
          <w:szCs w:val="24"/>
        </w:rPr>
        <w:t> :</w:t>
      </w:r>
    </w:p>
    <w:p w14:paraId="642E7476" w14:textId="77777777" w:rsidR="005E701C" w:rsidRDefault="005E701C" w:rsidP="005E701C">
      <w:pPr>
        <w:jc w:val="center"/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le</w:t>
      </w:r>
      <w:proofErr w:type="gramEnd"/>
      <w:r>
        <w:rPr>
          <w:b/>
          <w:sz w:val="24"/>
          <w:szCs w:val="24"/>
        </w:rPr>
        <w:t xml:space="preserve"> 12 janvier 2024 à 19h30 à l’Espace Horizons</w:t>
      </w:r>
      <w:r>
        <w:rPr>
          <w:bCs/>
          <w:sz w:val="24"/>
          <w:szCs w:val="24"/>
        </w:rPr>
        <w:t>.</w:t>
      </w:r>
    </w:p>
    <w:p w14:paraId="6536BF70" w14:textId="54DF4A9E" w:rsidR="005E701C" w:rsidRDefault="005E701C" w:rsidP="005E701C">
      <w:pPr>
        <w:rPr>
          <w:color w:val="FF0000"/>
        </w:rPr>
      </w:pPr>
      <w:r>
        <w:rPr>
          <w:bCs/>
          <w:sz w:val="24"/>
          <w:szCs w:val="24"/>
        </w:rPr>
        <w:t>Après la rétrospective de l’année 2023 et la présentation des projets 2024, la soirée se terminera par le verre de l’amitié.</w:t>
      </w:r>
    </w:p>
    <w:p w14:paraId="401230A7" w14:textId="7889D166" w:rsidR="005E701C" w:rsidRDefault="00CA0341" w:rsidP="005E701C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Dist</w:t>
      </w:r>
      <w:r w:rsidR="005E701C">
        <w:rPr>
          <w:b/>
          <w:sz w:val="44"/>
          <w:szCs w:val="44"/>
          <w:u w:val="single"/>
        </w:rPr>
        <w:t xml:space="preserve">ribution de livres aux </w:t>
      </w:r>
      <w:r>
        <w:rPr>
          <w:b/>
          <w:sz w:val="44"/>
          <w:szCs w:val="44"/>
          <w:u w:val="single"/>
        </w:rPr>
        <w:t xml:space="preserve">enfants des </w:t>
      </w:r>
      <w:r w:rsidR="005E701C">
        <w:rPr>
          <w:b/>
          <w:sz w:val="44"/>
          <w:szCs w:val="44"/>
          <w:u w:val="single"/>
        </w:rPr>
        <w:t>écoles</w:t>
      </w:r>
    </w:p>
    <w:p w14:paraId="14E155D5" w14:textId="3F5A0362" w:rsidR="005E701C" w:rsidRDefault="005E701C" w:rsidP="005E701C">
      <w:pPr>
        <w:rPr>
          <w:sz w:val="24"/>
          <w:szCs w:val="24"/>
        </w:rPr>
      </w:pPr>
      <w:r>
        <w:rPr>
          <w:sz w:val="24"/>
          <w:szCs w:val="24"/>
        </w:rPr>
        <w:t>Les élus du Syndicat Intercommunal Scolaire ont distribué un livre à chaque élève de nos écoles primaires.</w:t>
      </w:r>
    </w:p>
    <w:p w14:paraId="23A6821B" w14:textId="691FAC9E" w:rsidR="005E701C" w:rsidRDefault="00FD21AF" w:rsidP="00FD21AF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421C04" wp14:editId="4DE8FFEC">
            <wp:extent cx="4676775" cy="3277615"/>
            <wp:effectExtent l="0" t="0" r="0" b="0"/>
            <wp:docPr id="178511656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29" cy="333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CAAED" w14:textId="51B1485C" w:rsidR="00EA5A91" w:rsidRDefault="00EA5A91" w:rsidP="00EA5A91">
      <w:pPr>
        <w:rPr>
          <w:b/>
          <w:sz w:val="40"/>
          <w:szCs w:val="40"/>
          <w:u w:val="single"/>
        </w:rPr>
      </w:pPr>
      <w:r w:rsidRPr="00EA5A91">
        <w:rPr>
          <w:b/>
          <w:sz w:val="40"/>
          <w:szCs w:val="40"/>
          <w:u w:val="single"/>
        </w:rPr>
        <w:t xml:space="preserve">Félicitations aux auteurs de ces belles décorations </w:t>
      </w:r>
    </w:p>
    <w:p w14:paraId="2EBBD989" w14:textId="6465913A" w:rsidR="00EA5A91" w:rsidRDefault="00EA5A91" w:rsidP="00EA5A91">
      <w:pPr>
        <w:spacing w:line="254" w:lineRule="auto"/>
        <w:ind w:left="-141" w:right="-1417" w:hanging="1276"/>
        <w:jc w:val="center"/>
        <w:rPr>
          <w:b/>
          <w:bCs/>
          <w:i/>
          <w:iCs/>
          <w:sz w:val="40"/>
          <w:szCs w:val="40"/>
        </w:rPr>
      </w:pPr>
      <w:r>
        <w:rPr>
          <w:noProof/>
        </w:rPr>
        <w:drawing>
          <wp:inline distT="0" distB="0" distL="0" distR="0" wp14:anchorId="366DB6E6" wp14:editId="51FF2B07">
            <wp:extent cx="2772410" cy="1992984"/>
            <wp:effectExtent l="0" t="0" r="8890" b="7620"/>
            <wp:docPr id="1635054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89" cy="201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1">
        <w:t xml:space="preserve"> </w:t>
      </w:r>
      <w:r>
        <w:rPr>
          <w:noProof/>
        </w:rPr>
        <w:drawing>
          <wp:inline distT="0" distB="0" distL="0" distR="0" wp14:anchorId="51934AC2" wp14:editId="5B1F11EA">
            <wp:extent cx="2674620" cy="2005965"/>
            <wp:effectExtent l="0" t="0" r="0" b="0"/>
            <wp:docPr id="134777090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A91">
        <w:t xml:space="preserve"> </w:t>
      </w:r>
      <w:r>
        <w:rPr>
          <w:noProof/>
        </w:rPr>
        <w:drawing>
          <wp:inline distT="0" distB="0" distL="0" distR="0" wp14:anchorId="7B0A6BCC" wp14:editId="7D2DA4FA">
            <wp:extent cx="2806700" cy="2105025"/>
            <wp:effectExtent l="0" t="0" r="0" b="9525"/>
            <wp:docPr id="138541633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0BDE" w14:textId="12FA7DE1" w:rsidR="005E701C" w:rsidRDefault="005E701C" w:rsidP="00CA0341">
      <w:pPr>
        <w:spacing w:line="254" w:lineRule="auto"/>
        <w:jc w:val="center"/>
        <w:rPr>
          <w:b/>
          <w:bCs/>
          <w:i/>
          <w:iCs/>
          <w:sz w:val="32"/>
          <w:szCs w:val="32"/>
        </w:rPr>
      </w:pPr>
      <w:r w:rsidRPr="00C85599">
        <w:rPr>
          <w:b/>
          <w:bCs/>
          <w:i/>
          <w:iCs/>
          <w:sz w:val="32"/>
          <w:szCs w:val="32"/>
        </w:rPr>
        <w:t>L’Equipe municipale vous souhaite une très belle année 2024</w:t>
      </w:r>
    </w:p>
    <w:tbl>
      <w:tblPr>
        <w:tblStyle w:val="TableGrid"/>
        <w:tblW w:w="8359" w:type="dxa"/>
        <w:tblInd w:w="142" w:type="dxa"/>
        <w:tblLayout w:type="fixed"/>
        <w:tblCellMar>
          <w:top w:w="45" w:type="dxa"/>
          <w:left w:w="936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3686"/>
      </w:tblGrid>
      <w:tr w:rsidR="005E701C" w14:paraId="650CAF7D" w14:textId="77777777" w:rsidTr="00B10C95">
        <w:trPr>
          <w:trHeight w:val="123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C7035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Horaires d’ouverture de la Mairie </w:t>
            </w:r>
          </w:p>
          <w:p w14:paraId="23796F1B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Mardi de 10h00 à 12h15 et 16h00 à 19h00 </w:t>
            </w:r>
          </w:p>
          <w:p w14:paraId="04A82E16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Mercredi de 10h00 à 12h15 et 14h00 à 17h00</w:t>
            </w:r>
          </w:p>
          <w:p w14:paraId="42FCBC36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Jeudi de 16h00 à 18h00 </w:t>
            </w:r>
          </w:p>
          <w:p w14:paraId="74CD42A0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Tél 03.89.49.45.10 </w:t>
            </w:r>
          </w:p>
          <w:p w14:paraId="0181DA42" w14:textId="77777777" w:rsidR="005E701C" w:rsidRDefault="005E701C">
            <w:pPr>
              <w:tabs>
                <w:tab w:val="left" w:pos="744"/>
                <w:tab w:val="left" w:pos="2393"/>
              </w:tabs>
              <w:ind w:left="-815" w:right="16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Application PANNEAU POCKET sur téléphone disponible pour toutes les informations urgentes à BILTZHEIM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B944" w14:textId="77777777" w:rsidR="005E701C" w:rsidRDefault="005E701C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b/>
                <w:sz w:val="18"/>
                <w:szCs w:val="18"/>
                <w:lang w:eastAsia="fr-FR"/>
              </w:rPr>
              <w:t>Directeur de la publication</w:t>
            </w:r>
            <w:r>
              <w:rPr>
                <w:sz w:val="18"/>
                <w:szCs w:val="18"/>
                <w:lang w:eastAsia="fr-FR"/>
              </w:rPr>
              <w:t xml:space="preserve"> :</w:t>
            </w:r>
          </w:p>
          <w:p w14:paraId="7D3654BF" w14:textId="77777777" w:rsidR="005E701C" w:rsidRDefault="005E701C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Gilbert VONAU - Maire</w:t>
            </w:r>
          </w:p>
          <w:p w14:paraId="285E101C" w14:textId="77777777" w:rsidR="005E701C" w:rsidRDefault="005E701C">
            <w:pPr>
              <w:ind w:left="-482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Imprimé à la mairie de Biltzheim</w:t>
            </w:r>
          </w:p>
          <w:p w14:paraId="3B9CCB3A" w14:textId="59D70167" w:rsidR="005E701C" w:rsidRDefault="005E701C">
            <w:pPr>
              <w:ind w:left="-482" w:right="27" w:hanging="708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Date de parution :  5 janvier 2024</w:t>
            </w:r>
          </w:p>
          <w:p w14:paraId="092D4DBC" w14:textId="77777777" w:rsidR="005E701C" w:rsidRDefault="005E701C">
            <w:pPr>
              <w:ind w:left="-482" w:right="752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Date de dépôt légal, en cours</w:t>
            </w:r>
          </w:p>
          <w:p w14:paraId="2A0BDAB9" w14:textId="77777777" w:rsidR="005E701C" w:rsidRDefault="005E701C">
            <w:pPr>
              <w:ind w:left="-482" w:right="752" w:hanging="708"/>
              <w:jc w:val="center"/>
              <w:rPr>
                <w:sz w:val="18"/>
                <w:szCs w:val="18"/>
                <w:lang w:eastAsia="fr-FR"/>
              </w:rPr>
            </w:pPr>
          </w:p>
          <w:p w14:paraId="23D2B23E" w14:textId="77777777" w:rsidR="005E701C" w:rsidRDefault="005E701C">
            <w:pPr>
              <w:ind w:left="-482" w:hanging="567"/>
              <w:jc w:val="center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>Site Internet : www.biltzheim.fr</w:t>
            </w:r>
          </w:p>
        </w:tc>
      </w:tr>
    </w:tbl>
    <w:p w14:paraId="32B54CBE" w14:textId="77777777" w:rsidR="005E701C" w:rsidRDefault="005E701C" w:rsidP="005E701C">
      <w:pPr>
        <w:spacing w:after="0"/>
        <w:ind w:right="50"/>
        <w:jc w:val="center"/>
        <w:rPr>
          <w:sz w:val="24"/>
          <w:szCs w:val="24"/>
        </w:rPr>
      </w:pPr>
      <w:r>
        <w:rPr>
          <w:i/>
          <w:sz w:val="20"/>
        </w:rPr>
        <w:t xml:space="preserve">Gratuit, ne pas jeter sur la voie publique </w:t>
      </w:r>
    </w:p>
    <w:sectPr w:rsidR="005E701C" w:rsidSect="00FD21A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1C"/>
    <w:rsid w:val="00381408"/>
    <w:rsid w:val="005E701C"/>
    <w:rsid w:val="009E607A"/>
    <w:rsid w:val="00AE3E33"/>
    <w:rsid w:val="00B10C95"/>
    <w:rsid w:val="00C85599"/>
    <w:rsid w:val="00CA0341"/>
    <w:rsid w:val="00EA5A91"/>
    <w:rsid w:val="00F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9EAE9"/>
  <w15:chartTrackingRefBased/>
  <w15:docId w15:val="{EABFC9B1-228D-424C-A927-1072110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01C"/>
    <w:pPr>
      <w:spacing w:line="252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701C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701C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E792-73F1-41F9-9E6E-07512D08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Secretariat</cp:lastModifiedBy>
  <cp:revision>2</cp:revision>
  <cp:lastPrinted>2024-01-04T09:33:00Z</cp:lastPrinted>
  <dcterms:created xsi:type="dcterms:W3CDTF">2024-01-04T13:41:00Z</dcterms:created>
  <dcterms:modified xsi:type="dcterms:W3CDTF">2024-01-04T13:41:00Z</dcterms:modified>
</cp:coreProperties>
</file>