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0D3" w:rsidRPr="00387814" w:rsidRDefault="008210D3" w:rsidP="00387814">
      <w:pPr>
        <w:spacing w:after="113"/>
        <w:ind w:left="5167" w:firstLine="497"/>
        <w:jc w:val="center"/>
        <w:rPr>
          <w:rFonts w:ascii="Times New Roman" w:eastAsia="Times New Roman" w:hAnsi="Times New Roman" w:cs="Times New Roman"/>
          <w:b/>
          <w:sz w:val="24"/>
        </w:rPr>
      </w:pPr>
    </w:p>
    <w:p w:rsidR="008210D3" w:rsidRDefault="00252AA9">
      <w:pPr>
        <w:pBdr>
          <w:top w:val="single" w:sz="4" w:space="0" w:color="000000"/>
          <w:left w:val="single" w:sz="4" w:space="0" w:color="000000"/>
          <w:bottom w:val="single" w:sz="4" w:space="0" w:color="000000"/>
          <w:right w:val="single" w:sz="4" w:space="0" w:color="000000"/>
        </w:pBdr>
        <w:spacing w:after="0" w:line="238" w:lineRule="auto"/>
        <w:ind w:left="607" w:right="273" w:hanging="367"/>
      </w:pPr>
      <w:r>
        <w:rPr>
          <w:rFonts w:ascii="Times New Roman" w:eastAsia="Times New Roman" w:hAnsi="Times New Roman" w:cs="Times New Roman"/>
          <w:b/>
          <w:sz w:val="24"/>
        </w:rPr>
        <w:t>PROCES-VERBAL DES DELIBERATIONS DU CONSEIL MUNICIPAL DE LA COMMUNE DE BILTZHEIM DE LA SEANCE DU</w:t>
      </w:r>
      <w:r w:rsidR="00DB2A43">
        <w:rPr>
          <w:rFonts w:ascii="Times New Roman" w:eastAsia="Times New Roman" w:hAnsi="Times New Roman" w:cs="Times New Roman"/>
          <w:b/>
          <w:sz w:val="24"/>
        </w:rPr>
        <w:t xml:space="preserve"> </w:t>
      </w:r>
      <w:r w:rsidR="000269FC">
        <w:rPr>
          <w:rFonts w:ascii="Times New Roman" w:eastAsia="Times New Roman" w:hAnsi="Times New Roman" w:cs="Times New Roman"/>
          <w:b/>
          <w:sz w:val="24"/>
        </w:rPr>
        <w:t>29 AOUT</w:t>
      </w:r>
      <w:r w:rsidR="00DF44B7">
        <w:rPr>
          <w:rFonts w:ascii="Times New Roman" w:eastAsia="Times New Roman" w:hAnsi="Times New Roman" w:cs="Times New Roman"/>
          <w:b/>
          <w:sz w:val="24"/>
        </w:rPr>
        <w:t xml:space="preserve"> 2022</w:t>
      </w:r>
      <w:r>
        <w:rPr>
          <w:rFonts w:ascii="Times New Roman" w:eastAsia="Times New Roman" w:hAnsi="Times New Roman" w:cs="Times New Roman"/>
          <w:b/>
          <w:sz w:val="24"/>
        </w:rPr>
        <w:t xml:space="preserve"> </w:t>
      </w:r>
    </w:p>
    <w:p w:rsidR="008210D3" w:rsidRDefault="00252AA9">
      <w:pPr>
        <w:pBdr>
          <w:top w:val="single" w:sz="4" w:space="0" w:color="000000"/>
          <w:left w:val="single" w:sz="4" w:space="0" w:color="000000"/>
          <w:bottom w:val="single" w:sz="4" w:space="0" w:color="000000"/>
          <w:right w:val="single" w:sz="4" w:space="0" w:color="000000"/>
        </w:pBdr>
        <w:spacing w:after="104"/>
        <w:ind w:left="240" w:right="273"/>
        <w:jc w:val="center"/>
      </w:pPr>
      <w:r>
        <w:rPr>
          <w:rFonts w:ascii="Times New Roman" w:eastAsia="Times New Roman" w:hAnsi="Times New Roman" w:cs="Times New Roman"/>
          <w:b/>
          <w:sz w:val="14"/>
        </w:rPr>
        <w:t xml:space="preserve"> </w:t>
      </w:r>
    </w:p>
    <w:p w:rsidR="008210D3" w:rsidRDefault="00252AA9">
      <w:pPr>
        <w:spacing w:after="0"/>
        <w:ind w:right="1011"/>
        <w:jc w:val="center"/>
      </w:pPr>
      <w:bookmarkStart w:id="0" w:name="_GoBack"/>
      <w:bookmarkEnd w:id="0"/>
      <w:r>
        <w:rPr>
          <w:rFonts w:ascii="Times New Roman" w:eastAsia="Times New Roman" w:hAnsi="Times New Roman" w:cs="Times New Roman"/>
          <w:sz w:val="24"/>
        </w:rPr>
        <w:t xml:space="preserve"> </w:t>
      </w:r>
    </w:p>
    <w:p w:rsidR="008210D3" w:rsidRDefault="00252AA9">
      <w:pPr>
        <w:spacing w:after="0"/>
        <w:ind w:right="315"/>
        <w:jc w:val="center"/>
      </w:pPr>
      <w:r>
        <w:rPr>
          <w:rFonts w:ascii="Times New Roman" w:eastAsia="Times New Roman" w:hAnsi="Times New Roman" w:cs="Times New Roman"/>
          <w:b/>
          <w:i/>
          <w:sz w:val="24"/>
        </w:rPr>
        <w:t xml:space="preserve">Sous la présidence de Monsieur Gilbert VONAU, Maire </w:t>
      </w:r>
    </w:p>
    <w:p w:rsidR="008210D3" w:rsidRDefault="00252AA9">
      <w:pPr>
        <w:spacing w:after="0"/>
      </w:pPr>
      <w:r>
        <w:rPr>
          <w:rFonts w:ascii="Times New Roman" w:eastAsia="Times New Roman" w:hAnsi="Times New Roman" w:cs="Times New Roman"/>
        </w:rPr>
        <w:t xml:space="preserve"> </w:t>
      </w:r>
    </w:p>
    <w:p w:rsidR="008210D3" w:rsidRDefault="00252AA9" w:rsidP="00974EBC">
      <w:pPr>
        <w:spacing w:after="7" w:line="249" w:lineRule="auto"/>
        <w:ind w:left="-5" w:right="-1" w:hanging="10"/>
      </w:pPr>
      <w:r>
        <w:rPr>
          <w:rFonts w:ascii="Times New Roman" w:eastAsia="Times New Roman" w:hAnsi="Times New Roman" w:cs="Times New Roman"/>
          <w:sz w:val="24"/>
        </w:rPr>
        <w:t xml:space="preserve">Monsieur le Maire souhaite la bienvenue à tous les membres et ouvre la séance à 20 heures. </w:t>
      </w:r>
    </w:p>
    <w:p w:rsidR="008210D3" w:rsidRDefault="00252AA9">
      <w:pPr>
        <w:spacing w:after="0"/>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p w:rsidR="008210D3" w:rsidRPr="006B54C4" w:rsidRDefault="00252AA9" w:rsidP="00F56FE5">
      <w:pPr>
        <w:spacing w:after="0" w:line="249" w:lineRule="auto"/>
        <w:ind w:left="-5" w:right="304" w:hanging="10"/>
        <w:contextualSpacing/>
        <w:rPr>
          <w:rFonts w:ascii="Times New Roman" w:eastAsia="Times New Roman" w:hAnsi="Times New Roman" w:cs="Times New Roman"/>
          <w:sz w:val="24"/>
          <w:szCs w:val="24"/>
        </w:rPr>
      </w:pPr>
      <w:r w:rsidRPr="006B54C4">
        <w:rPr>
          <w:rFonts w:ascii="Times New Roman" w:eastAsia="Times New Roman" w:hAnsi="Times New Roman" w:cs="Times New Roman"/>
          <w:b/>
          <w:sz w:val="24"/>
          <w:szCs w:val="24"/>
        </w:rPr>
        <w:t>Date de la convocation :</w:t>
      </w:r>
      <w:r w:rsidRPr="006B54C4">
        <w:rPr>
          <w:rFonts w:ascii="Times New Roman" w:eastAsia="Times New Roman" w:hAnsi="Times New Roman" w:cs="Times New Roman"/>
          <w:sz w:val="24"/>
          <w:szCs w:val="24"/>
        </w:rPr>
        <w:t xml:space="preserve"> </w:t>
      </w:r>
      <w:r w:rsidR="00C505D3">
        <w:rPr>
          <w:rFonts w:ascii="Times New Roman" w:eastAsia="Times New Roman" w:hAnsi="Times New Roman" w:cs="Times New Roman"/>
          <w:sz w:val="24"/>
          <w:szCs w:val="24"/>
        </w:rPr>
        <w:t xml:space="preserve">24 août </w:t>
      </w:r>
      <w:r w:rsidR="00A74CBF">
        <w:rPr>
          <w:rFonts w:ascii="Times New Roman" w:eastAsia="Times New Roman" w:hAnsi="Times New Roman" w:cs="Times New Roman"/>
          <w:sz w:val="24"/>
          <w:szCs w:val="24"/>
        </w:rPr>
        <w:t>2022</w:t>
      </w:r>
      <w:r w:rsidRPr="006B54C4">
        <w:rPr>
          <w:rFonts w:ascii="Times New Roman" w:eastAsia="Times New Roman" w:hAnsi="Times New Roman" w:cs="Times New Roman"/>
          <w:sz w:val="24"/>
          <w:szCs w:val="24"/>
        </w:rPr>
        <w:t xml:space="preserve"> </w:t>
      </w:r>
    </w:p>
    <w:p w:rsidR="007D6317" w:rsidRPr="00E4269F" w:rsidRDefault="007D6317" w:rsidP="00E4269F">
      <w:pPr>
        <w:spacing w:after="0" w:line="240" w:lineRule="auto"/>
        <w:ind w:left="-5" w:right="304" w:hanging="10"/>
        <w:contextualSpacing/>
        <w:rPr>
          <w:rFonts w:ascii="Times New Roman" w:hAnsi="Times New Roman" w:cs="Times New Roman"/>
          <w:sz w:val="24"/>
          <w:szCs w:val="24"/>
        </w:rPr>
      </w:pPr>
    </w:p>
    <w:p w:rsidR="00B72C13" w:rsidRPr="00B72C13" w:rsidRDefault="00B72C13" w:rsidP="00B72C13">
      <w:pPr>
        <w:rPr>
          <w:rFonts w:ascii="Times New Roman" w:hAnsi="Times New Roman" w:cs="Times New Roman"/>
          <w:b/>
          <w:sz w:val="24"/>
          <w:szCs w:val="24"/>
        </w:rPr>
      </w:pPr>
      <w:r w:rsidRPr="00B72C13">
        <w:rPr>
          <w:rFonts w:ascii="Times New Roman" w:hAnsi="Times New Roman" w:cs="Times New Roman"/>
          <w:b/>
          <w:sz w:val="24"/>
          <w:szCs w:val="24"/>
        </w:rPr>
        <w:t>MEMBRES PRESENTS :</w:t>
      </w:r>
    </w:p>
    <w:p w:rsidR="00B72C13" w:rsidRPr="00B72C13" w:rsidRDefault="00B72C13" w:rsidP="00B72C13">
      <w:pPr>
        <w:rPr>
          <w:rFonts w:ascii="Times New Roman" w:hAnsi="Times New Roman" w:cs="Times New Roman"/>
          <w:sz w:val="24"/>
          <w:szCs w:val="24"/>
        </w:rPr>
      </w:pPr>
      <w:r w:rsidRPr="00B72C13">
        <w:rPr>
          <w:rFonts w:ascii="Times New Roman" w:hAnsi="Times New Roman" w:cs="Times New Roman"/>
          <w:sz w:val="24"/>
          <w:szCs w:val="24"/>
        </w:rPr>
        <w:t xml:space="preserve">M. Gilbert VONAU (Maire) – Mmes Lydie ORMANCEY-TANCREDI - </w:t>
      </w:r>
      <w:r w:rsidR="00C505D3" w:rsidRPr="00B72C13">
        <w:rPr>
          <w:rFonts w:ascii="Times New Roman" w:hAnsi="Times New Roman" w:cs="Times New Roman"/>
          <w:sz w:val="24"/>
          <w:szCs w:val="24"/>
        </w:rPr>
        <w:t>Marie Josée MEYER</w:t>
      </w:r>
      <w:r w:rsidR="00C505D3">
        <w:rPr>
          <w:rFonts w:ascii="Times New Roman" w:hAnsi="Times New Roman" w:cs="Times New Roman"/>
          <w:sz w:val="24"/>
          <w:szCs w:val="24"/>
        </w:rPr>
        <w:t xml:space="preserve"> – Aurélie GASPER – Rose CESAR</w:t>
      </w:r>
      <w:r w:rsidR="00C505D3" w:rsidRPr="00B72C13">
        <w:rPr>
          <w:rFonts w:ascii="Times New Roman" w:hAnsi="Times New Roman" w:cs="Times New Roman"/>
          <w:sz w:val="24"/>
          <w:szCs w:val="24"/>
        </w:rPr>
        <w:t xml:space="preserve"> </w:t>
      </w:r>
      <w:r w:rsidRPr="00B72C13">
        <w:rPr>
          <w:rFonts w:ascii="Times New Roman" w:hAnsi="Times New Roman" w:cs="Times New Roman"/>
          <w:sz w:val="24"/>
          <w:szCs w:val="24"/>
        </w:rPr>
        <w:t xml:space="preserve">- </w:t>
      </w:r>
      <w:r>
        <w:rPr>
          <w:rFonts w:ascii="Times New Roman" w:hAnsi="Times New Roman" w:cs="Times New Roman"/>
          <w:sz w:val="24"/>
          <w:szCs w:val="24"/>
        </w:rPr>
        <w:t>Jessika MACCARI -</w:t>
      </w:r>
      <w:r w:rsidRPr="00B72C13">
        <w:rPr>
          <w:rFonts w:ascii="Times New Roman" w:hAnsi="Times New Roman" w:cs="Times New Roman"/>
          <w:sz w:val="24"/>
          <w:szCs w:val="24"/>
        </w:rPr>
        <w:t xml:space="preserve"> MM - Jean GRAFF - . Roger CANE </w:t>
      </w:r>
      <w:r w:rsidR="00C505D3">
        <w:rPr>
          <w:rFonts w:ascii="Times New Roman" w:hAnsi="Times New Roman" w:cs="Times New Roman"/>
          <w:sz w:val="24"/>
          <w:szCs w:val="24"/>
        </w:rPr>
        <w:t>– Mathieu BINTZ -</w:t>
      </w:r>
      <w:r w:rsidRPr="00B72C13">
        <w:rPr>
          <w:rFonts w:ascii="Times New Roman" w:hAnsi="Times New Roman" w:cs="Times New Roman"/>
          <w:sz w:val="24"/>
          <w:szCs w:val="24"/>
        </w:rPr>
        <w:t xml:space="preserve"> François RINALDI</w:t>
      </w:r>
    </w:p>
    <w:p w:rsidR="00B72C13" w:rsidRPr="00B72C13" w:rsidRDefault="00B72C13" w:rsidP="00B72C13">
      <w:pPr>
        <w:jc w:val="both"/>
        <w:rPr>
          <w:rFonts w:ascii="Times New Roman" w:eastAsia="MS Mincho" w:hAnsi="Times New Roman" w:cs="Times New Roman"/>
          <w:sz w:val="24"/>
          <w:szCs w:val="24"/>
        </w:rPr>
      </w:pPr>
      <w:r w:rsidRPr="00B72C13">
        <w:rPr>
          <w:rFonts w:ascii="Times New Roman" w:hAnsi="Times New Roman" w:cs="Times New Roman"/>
          <w:b/>
          <w:sz w:val="24"/>
          <w:szCs w:val="24"/>
        </w:rPr>
        <w:t>Absent</w:t>
      </w:r>
      <w:r w:rsidR="00C505D3">
        <w:rPr>
          <w:rFonts w:ascii="Times New Roman" w:hAnsi="Times New Roman" w:cs="Times New Roman"/>
          <w:b/>
          <w:sz w:val="24"/>
          <w:szCs w:val="24"/>
        </w:rPr>
        <w:t>e</w:t>
      </w:r>
      <w:r w:rsidRPr="00B72C13">
        <w:rPr>
          <w:rFonts w:ascii="Times New Roman" w:hAnsi="Times New Roman" w:cs="Times New Roman"/>
          <w:b/>
          <w:sz w:val="24"/>
          <w:szCs w:val="24"/>
        </w:rPr>
        <w:t xml:space="preserve"> excusé</w:t>
      </w:r>
      <w:r w:rsidR="00C505D3">
        <w:rPr>
          <w:rFonts w:ascii="Times New Roman" w:hAnsi="Times New Roman" w:cs="Times New Roman"/>
          <w:b/>
          <w:sz w:val="24"/>
          <w:szCs w:val="24"/>
        </w:rPr>
        <w:t>e et représentée</w:t>
      </w:r>
      <w:r w:rsidRPr="00B72C13">
        <w:rPr>
          <w:rFonts w:ascii="Times New Roman" w:hAnsi="Times New Roman" w:cs="Times New Roman"/>
          <w:b/>
          <w:sz w:val="24"/>
          <w:szCs w:val="24"/>
        </w:rPr>
        <w:t> :</w:t>
      </w:r>
      <w:r w:rsidRPr="00B72C13">
        <w:rPr>
          <w:rFonts w:ascii="Times New Roman" w:hAnsi="Times New Roman" w:cs="Times New Roman"/>
          <w:sz w:val="24"/>
          <w:szCs w:val="24"/>
        </w:rPr>
        <w:t xml:space="preserve"> Mme Maria PEDRO (procur</w:t>
      </w:r>
      <w:r w:rsidR="00C505D3">
        <w:rPr>
          <w:rFonts w:ascii="Times New Roman" w:hAnsi="Times New Roman" w:cs="Times New Roman"/>
          <w:sz w:val="24"/>
          <w:szCs w:val="24"/>
        </w:rPr>
        <w:t>ation à Mme ORMANCEY TRANCREDI)</w:t>
      </w:r>
    </w:p>
    <w:p w:rsidR="00D10963" w:rsidRPr="00E4269F" w:rsidRDefault="00D10963" w:rsidP="00E4269F">
      <w:pPr>
        <w:spacing w:after="0" w:line="240" w:lineRule="auto"/>
        <w:jc w:val="both"/>
        <w:rPr>
          <w:rFonts w:ascii="Times New Roman" w:eastAsia="MS Mincho" w:hAnsi="Times New Roman" w:cs="Times New Roman"/>
          <w:sz w:val="24"/>
          <w:szCs w:val="24"/>
        </w:rPr>
      </w:pPr>
    </w:p>
    <w:p w:rsidR="00C505D3" w:rsidRDefault="00252AA9" w:rsidP="00F56FE5">
      <w:pPr>
        <w:spacing w:after="0" w:line="249" w:lineRule="auto"/>
        <w:ind w:left="-5" w:right="304" w:hanging="10"/>
        <w:contextualSpacing/>
        <w:rPr>
          <w:rFonts w:ascii="Times New Roman" w:eastAsia="Times New Roman" w:hAnsi="Times New Roman" w:cs="Times New Roman"/>
        </w:rPr>
      </w:pPr>
      <w:r w:rsidRPr="00C27DE2">
        <w:rPr>
          <w:rFonts w:ascii="Times New Roman" w:eastAsia="Times New Roman" w:hAnsi="Times New Roman" w:cs="Times New Roman"/>
          <w:b/>
        </w:rPr>
        <w:t xml:space="preserve">Le secrétaire de séance : </w:t>
      </w:r>
      <w:r w:rsidR="00C505D3">
        <w:rPr>
          <w:rFonts w:ascii="Times New Roman" w:eastAsia="Times New Roman" w:hAnsi="Times New Roman" w:cs="Times New Roman"/>
        </w:rPr>
        <w:t>Mme Marie Josée MEYER</w:t>
      </w:r>
    </w:p>
    <w:p w:rsidR="008210D3" w:rsidRPr="00C27DE2" w:rsidRDefault="00252AA9" w:rsidP="00F56FE5">
      <w:pPr>
        <w:spacing w:after="0" w:line="249" w:lineRule="auto"/>
        <w:ind w:left="-5" w:right="304" w:hanging="10"/>
        <w:contextualSpacing/>
        <w:rPr>
          <w:rFonts w:ascii="Times New Roman" w:hAnsi="Times New Roman" w:cs="Times New Roman"/>
        </w:rPr>
      </w:pPr>
      <w:r w:rsidRPr="00C27DE2">
        <w:rPr>
          <w:rFonts w:ascii="Times New Roman" w:eastAsia="Times New Roman" w:hAnsi="Times New Roman" w:cs="Times New Roman"/>
        </w:rPr>
        <w:t xml:space="preserve"> </w:t>
      </w:r>
    </w:p>
    <w:p w:rsidR="008210D3" w:rsidRPr="002C460B" w:rsidRDefault="00252AA9" w:rsidP="002C460B">
      <w:pPr>
        <w:spacing w:after="0" w:line="240" w:lineRule="auto"/>
        <w:ind w:left="10" w:right="314" w:hanging="10"/>
        <w:contextualSpacing/>
        <w:jc w:val="center"/>
        <w:rPr>
          <w:rFonts w:asciiTheme="minorHAnsi" w:hAnsiTheme="minorHAnsi" w:cstheme="minorHAnsi"/>
          <w:sz w:val="20"/>
          <w:szCs w:val="20"/>
        </w:rPr>
      </w:pPr>
      <w:r w:rsidRPr="002C460B">
        <w:rPr>
          <w:rFonts w:asciiTheme="minorHAnsi" w:eastAsia="Times New Roman" w:hAnsiTheme="minorHAnsi" w:cstheme="minorHAnsi"/>
          <w:b/>
          <w:sz w:val="20"/>
          <w:szCs w:val="20"/>
        </w:rPr>
        <w:t xml:space="preserve">ORDRE DU JOUR : </w:t>
      </w:r>
    </w:p>
    <w:p w:rsidR="008210D3" w:rsidRPr="00CB4E24" w:rsidRDefault="00252AA9" w:rsidP="00CB1CD9">
      <w:pPr>
        <w:spacing w:after="0" w:line="240" w:lineRule="auto"/>
        <w:ind w:right="252"/>
        <w:jc w:val="center"/>
        <w:rPr>
          <w:rFonts w:asciiTheme="minorHAnsi" w:hAnsiTheme="minorHAnsi" w:cstheme="minorHAnsi"/>
          <w:sz w:val="18"/>
          <w:szCs w:val="18"/>
        </w:rPr>
      </w:pPr>
      <w:r w:rsidRPr="00CB4E24">
        <w:rPr>
          <w:rFonts w:asciiTheme="minorHAnsi" w:eastAsia="Times New Roman" w:hAnsiTheme="minorHAnsi" w:cstheme="minorHAnsi"/>
          <w:b/>
          <w:sz w:val="18"/>
          <w:szCs w:val="18"/>
        </w:rPr>
        <w:t xml:space="preserve"> </w:t>
      </w:r>
    </w:p>
    <w:p w:rsidR="00BB28BA" w:rsidRPr="00BB28BA" w:rsidRDefault="00BB28BA" w:rsidP="00BB28BA">
      <w:pPr>
        <w:spacing w:after="0" w:line="240" w:lineRule="auto"/>
        <w:ind w:left="-5" w:hanging="10"/>
        <w:rPr>
          <w:b/>
          <w:sz w:val="20"/>
          <w:szCs w:val="20"/>
        </w:rPr>
      </w:pPr>
      <w:r w:rsidRPr="00BB28BA">
        <w:rPr>
          <w:b/>
          <w:sz w:val="20"/>
          <w:szCs w:val="20"/>
        </w:rPr>
        <w:t>1) Approbation du Compte  rendu de la  séance   du  4 juillet 2022</w:t>
      </w:r>
    </w:p>
    <w:p w:rsidR="00BB28BA" w:rsidRPr="00BB28BA" w:rsidRDefault="00BB28BA" w:rsidP="00BB28BA">
      <w:pPr>
        <w:spacing w:after="0" w:line="240" w:lineRule="auto"/>
        <w:ind w:left="-5" w:hanging="10"/>
        <w:rPr>
          <w:b/>
          <w:sz w:val="20"/>
          <w:szCs w:val="20"/>
        </w:rPr>
      </w:pPr>
      <w:r w:rsidRPr="00BB28BA">
        <w:rPr>
          <w:b/>
          <w:sz w:val="20"/>
          <w:szCs w:val="20"/>
        </w:rPr>
        <w:t>2) Désignation du secrétaire de séance</w:t>
      </w:r>
    </w:p>
    <w:p w:rsidR="00BB28BA" w:rsidRPr="00BB28BA" w:rsidRDefault="00BB28BA" w:rsidP="00BB28BA">
      <w:pPr>
        <w:spacing w:after="0" w:line="240" w:lineRule="auto"/>
        <w:ind w:left="-5" w:hanging="10"/>
        <w:rPr>
          <w:b/>
          <w:sz w:val="20"/>
          <w:szCs w:val="20"/>
        </w:rPr>
      </w:pPr>
      <w:r w:rsidRPr="00BB28BA">
        <w:rPr>
          <w:b/>
          <w:sz w:val="20"/>
          <w:szCs w:val="20"/>
        </w:rPr>
        <w:t xml:space="preserve">3) Compte rendu sur utilisation des délégations de compétence, </w:t>
      </w:r>
    </w:p>
    <w:p w:rsidR="00BB28BA" w:rsidRPr="00BB28BA" w:rsidRDefault="00BB28BA" w:rsidP="00BB28BA">
      <w:pPr>
        <w:spacing w:after="0" w:line="240" w:lineRule="auto"/>
        <w:ind w:left="-5" w:hanging="10"/>
        <w:rPr>
          <w:b/>
          <w:sz w:val="20"/>
          <w:szCs w:val="20"/>
        </w:rPr>
      </w:pPr>
      <w:r w:rsidRPr="00BB28BA">
        <w:rPr>
          <w:b/>
          <w:sz w:val="20"/>
          <w:szCs w:val="20"/>
        </w:rPr>
        <w:t xml:space="preserve">4) Com </w:t>
      </w:r>
      <w:proofErr w:type="spellStart"/>
      <w:r w:rsidRPr="00BB28BA">
        <w:rPr>
          <w:b/>
          <w:sz w:val="20"/>
          <w:szCs w:val="20"/>
        </w:rPr>
        <w:t>Com</w:t>
      </w:r>
      <w:proofErr w:type="spellEnd"/>
      <w:r w:rsidRPr="00BB28BA">
        <w:rPr>
          <w:b/>
          <w:sz w:val="20"/>
          <w:szCs w:val="20"/>
        </w:rPr>
        <w:t xml:space="preserve"> Centre Haut –Rhin,    Présentation du Rapport annuel sur le prix et la qualité du service public d’élimination des déchets, exercice 2021.</w:t>
      </w:r>
    </w:p>
    <w:p w:rsidR="00BB28BA" w:rsidRPr="00BB28BA" w:rsidRDefault="00BB28BA" w:rsidP="00BB28BA">
      <w:pPr>
        <w:spacing w:after="0" w:line="240" w:lineRule="auto"/>
        <w:ind w:left="-5" w:hanging="10"/>
        <w:rPr>
          <w:b/>
          <w:sz w:val="20"/>
          <w:szCs w:val="20"/>
        </w:rPr>
      </w:pPr>
      <w:r w:rsidRPr="00BB28BA">
        <w:rPr>
          <w:b/>
          <w:sz w:val="20"/>
          <w:szCs w:val="20"/>
        </w:rPr>
        <w:t xml:space="preserve">5) Com </w:t>
      </w:r>
      <w:proofErr w:type="spellStart"/>
      <w:r w:rsidRPr="00BB28BA">
        <w:rPr>
          <w:b/>
          <w:sz w:val="20"/>
          <w:szCs w:val="20"/>
        </w:rPr>
        <w:t>Com</w:t>
      </w:r>
      <w:proofErr w:type="spellEnd"/>
      <w:r w:rsidRPr="00BB28BA">
        <w:rPr>
          <w:b/>
          <w:sz w:val="20"/>
          <w:szCs w:val="20"/>
        </w:rPr>
        <w:t xml:space="preserve"> Centre Haut –Rhin,  Présentation du Rapport annuel d’activité, exercice 2021.</w:t>
      </w:r>
    </w:p>
    <w:p w:rsidR="00BB28BA" w:rsidRPr="00BB28BA" w:rsidRDefault="00BB28BA" w:rsidP="00BB28BA">
      <w:pPr>
        <w:spacing w:after="0" w:line="240" w:lineRule="auto"/>
        <w:ind w:left="-5" w:hanging="10"/>
        <w:rPr>
          <w:b/>
          <w:sz w:val="20"/>
          <w:szCs w:val="20"/>
        </w:rPr>
      </w:pPr>
      <w:r w:rsidRPr="00BB28BA">
        <w:rPr>
          <w:b/>
          <w:sz w:val="20"/>
          <w:szCs w:val="20"/>
        </w:rPr>
        <w:t>6) TAXE FONCIERE, autorisation  à donner au maire pour ester en justice contre la décision de la DGFIP (Direction Générale des Finances Publiques)  concernant le Coefficient de Neutralisation  appliqué à la commune.</w:t>
      </w:r>
    </w:p>
    <w:p w:rsidR="00BB28BA" w:rsidRPr="00BB28BA" w:rsidRDefault="00BB28BA" w:rsidP="00BB28BA">
      <w:pPr>
        <w:spacing w:after="0" w:line="240" w:lineRule="auto"/>
        <w:ind w:left="-5" w:hanging="10"/>
        <w:rPr>
          <w:b/>
          <w:sz w:val="20"/>
          <w:szCs w:val="20"/>
        </w:rPr>
      </w:pPr>
      <w:r w:rsidRPr="00BB28BA">
        <w:rPr>
          <w:b/>
          <w:sz w:val="20"/>
          <w:szCs w:val="20"/>
        </w:rPr>
        <w:t>7) Projet Lotissement Belle ILL, présentation du projet et avis</w:t>
      </w:r>
    </w:p>
    <w:p w:rsidR="00BB28BA" w:rsidRPr="00BB28BA" w:rsidRDefault="00BB28BA" w:rsidP="00BB28BA">
      <w:pPr>
        <w:spacing w:after="0" w:line="240" w:lineRule="auto"/>
        <w:ind w:left="-5" w:hanging="10"/>
        <w:rPr>
          <w:b/>
          <w:sz w:val="20"/>
          <w:szCs w:val="20"/>
        </w:rPr>
      </w:pPr>
      <w:r w:rsidRPr="00BB28BA">
        <w:rPr>
          <w:b/>
          <w:sz w:val="20"/>
          <w:szCs w:val="20"/>
        </w:rPr>
        <w:t xml:space="preserve">8)  Rapport Annuel  de l’ADAUHR,  présentation  </w:t>
      </w:r>
    </w:p>
    <w:p w:rsidR="00BB28BA" w:rsidRPr="00BB28BA" w:rsidRDefault="00BB28BA" w:rsidP="00BB28BA">
      <w:pPr>
        <w:spacing w:after="0" w:line="240" w:lineRule="auto"/>
        <w:ind w:left="-5" w:hanging="10"/>
        <w:rPr>
          <w:b/>
          <w:sz w:val="20"/>
          <w:szCs w:val="20"/>
        </w:rPr>
      </w:pPr>
      <w:r w:rsidRPr="00BB28BA">
        <w:rPr>
          <w:b/>
          <w:sz w:val="20"/>
          <w:szCs w:val="20"/>
        </w:rPr>
        <w:t>9) Réserve citoyenne communale, proposition d’engager la démarche en vue de création d’une réserve citoyenne communale.</w:t>
      </w:r>
    </w:p>
    <w:p w:rsidR="00BB28BA" w:rsidRPr="00BB28BA" w:rsidRDefault="00BB28BA" w:rsidP="00BB28BA">
      <w:pPr>
        <w:spacing w:after="0" w:line="240" w:lineRule="auto"/>
        <w:ind w:left="-5" w:hanging="10"/>
        <w:rPr>
          <w:b/>
          <w:sz w:val="20"/>
          <w:szCs w:val="20"/>
        </w:rPr>
      </w:pPr>
      <w:r w:rsidRPr="00BB28BA">
        <w:rPr>
          <w:b/>
          <w:sz w:val="20"/>
          <w:szCs w:val="20"/>
        </w:rPr>
        <w:t>10) Vente d’une petite parcelle  communale au domaine du 3 lys, explications et décision</w:t>
      </w:r>
    </w:p>
    <w:p w:rsidR="00BB28BA" w:rsidRPr="00BB28BA" w:rsidRDefault="00BB28BA" w:rsidP="00BB28BA">
      <w:pPr>
        <w:spacing w:after="0" w:line="240" w:lineRule="auto"/>
        <w:ind w:left="-5" w:hanging="10"/>
        <w:rPr>
          <w:b/>
          <w:sz w:val="20"/>
          <w:szCs w:val="20"/>
        </w:rPr>
      </w:pPr>
      <w:r w:rsidRPr="00BB28BA">
        <w:rPr>
          <w:b/>
          <w:sz w:val="20"/>
          <w:szCs w:val="20"/>
        </w:rPr>
        <w:t>11) Divers</w:t>
      </w:r>
    </w:p>
    <w:p w:rsidR="00BB28BA" w:rsidRDefault="00BB28BA" w:rsidP="00FF0395">
      <w:pPr>
        <w:spacing w:after="0" w:line="240" w:lineRule="auto"/>
        <w:ind w:left="-5" w:hanging="10"/>
        <w:rPr>
          <w:b/>
          <w:sz w:val="20"/>
          <w:szCs w:val="20"/>
        </w:rPr>
      </w:pPr>
    </w:p>
    <w:p w:rsidR="008210D3" w:rsidRPr="00FF0395" w:rsidRDefault="00252AA9" w:rsidP="00FF0395">
      <w:pPr>
        <w:spacing w:after="0" w:line="240" w:lineRule="auto"/>
        <w:ind w:left="-5" w:hanging="10"/>
        <w:rPr>
          <w:rFonts w:asciiTheme="minorHAnsi" w:hAnsiTheme="minorHAnsi" w:cstheme="minorHAnsi"/>
          <w:sz w:val="24"/>
          <w:szCs w:val="24"/>
        </w:rPr>
      </w:pPr>
      <w:r w:rsidRPr="00FF0395">
        <w:rPr>
          <w:rFonts w:asciiTheme="minorHAnsi" w:eastAsia="Times New Roman" w:hAnsiTheme="minorHAnsi" w:cstheme="minorHAnsi"/>
          <w:b/>
          <w:sz w:val="24"/>
          <w:szCs w:val="24"/>
          <w:u w:val="single" w:color="000000"/>
        </w:rPr>
        <w:t xml:space="preserve">POINT N° 1 – APPROBATION DU PROCES-VERBAL DE LA SEANCE DU </w:t>
      </w:r>
      <w:r w:rsidR="00BB28BA">
        <w:rPr>
          <w:rFonts w:asciiTheme="minorHAnsi" w:eastAsia="Times New Roman" w:hAnsiTheme="minorHAnsi" w:cstheme="minorHAnsi"/>
          <w:b/>
          <w:sz w:val="24"/>
          <w:szCs w:val="24"/>
          <w:u w:val="single" w:color="000000"/>
        </w:rPr>
        <w:t>4 JUILLET</w:t>
      </w:r>
      <w:r w:rsidR="00D165F5" w:rsidRPr="00FF0395">
        <w:rPr>
          <w:rFonts w:asciiTheme="minorHAnsi" w:eastAsia="Times New Roman" w:hAnsiTheme="minorHAnsi" w:cstheme="minorHAnsi"/>
          <w:b/>
          <w:sz w:val="24"/>
          <w:szCs w:val="24"/>
          <w:u w:val="single" w:color="000000"/>
        </w:rPr>
        <w:t xml:space="preserve"> 2022</w:t>
      </w:r>
    </w:p>
    <w:p w:rsidR="008210D3" w:rsidRPr="00FF0395" w:rsidRDefault="00252AA9" w:rsidP="00FF0395">
      <w:pPr>
        <w:spacing w:after="0" w:line="240" w:lineRule="auto"/>
        <w:ind w:left="-5" w:right="304" w:hanging="10"/>
        <w:rPr>
          <w:rFonts w:asciiTheme="minorHAnsi" w:hAnsiTheme="minorHAnsi" w:cstheme="minorHAnsi"/>
          <w:sz w:val="24"/>
          <w:szCs w:val="24"/>
        </w:rPr>
      </w:pPr>
      <w:r w:rsidRPr="00FF0395">
        <w:rPr>
          <w:rFonts w:asciiTheme="minorHAnsi" w:eastAsia="Times New Roman" w:hAnsiTheme="minorHAnsi" w:cstheme="minorHAnsi"/>
          <w:sz w:val="24"/>
          <w:szCs w:val="24"/>
        </w:rPr>
        <w:t xml:space="preserve">Le procès-verbal du </w:t>
      </w:r>
      <w:r w:rsidR="00BB28BA">
        <w:rPr>
          <w:rFonts w:asciiTheme="minorHAnsi" w:eastAsia="Times New Roman" w:hAnsiTheme="minorHAnsi" w:cstheme="minorHAnsi"/>
          <w:sz w:val="24"/>
          <w:szCs w:val="24"/>
        </w:rPr>
        <w:t>4 juillet</w:t>
      </w:r>
      <w:r w:rsidR="00D165F5" w:rsidRPr="00FF0395">
        <w:rPr>
          <w:rFonts w:asciiTheme="minorHAnsi" w:eastAsia="Times New Roman" w:hAnsiTheme="minorHAnsi" w:cstheme="minorHAnsi"/>
          <w:sz w:val="24"/>
          <w:szCs w:val="24"/>
        </w:rPr>
        <w:t xml:space="preserve"> 2022</w:t>
      </w:r>
      <w:r w:rsidRPr="00FF0395">
        <w:rPr>
          <w:rFonts w:asciiTheme="minorHAnsi" w:eastAsia="Times New Roman" w:hAnsiTheme="minorHAnsi" w:cstheme="minorHAnsi"/>
          <w:sz w:val="24"/>
          <w:szCs w:val="24"/>
        </w:rPr>
        <w:t xml:space="preserve"> est approuvé à l’unanimité. </w:t>
      </w:r>
    </w:p>
    <w:p w:rsidR="008210D3" w:rsidRPr="00FF0395" w:rsidRDefault="00252AA9" w:rsidP="00FF0395">
      <w:pPr>
        <w:spacing w:after="0" w:line="240" w:lineRule="auto"/>
        <w:rPr>
          <w:rFonts w:asciiTheme="minorHAnsi" w:hAnsiTheme="minorHAnsi" w:cstheme="minorHAnsi"/>
          <w:sz w:val="24"/>
          <w:szCs w:val="24"/>
        </w:rPr>
      </w:pPr>
      <w:r w:rsidRPr="00FF0395">
        <w:rPr>
          <w:rFonts w:asciiTheme="minorHAnsi" w:eastAsia="Times New Roman" w:hAnsiTheme="minorHAnsi" w:cstheme="minorHAnsi"/>
          <w:sz w:val="24"/>
          <w:szCs w:val="24"/>
        </w:rPr>
        <w:t xml:space="preserve"> </w:t>
      </w:r>
    </w:p>
    <w:p w:rsidR="008210D3" w:rsidRPr="00FF0395" w:rsidRDefault="00252AA9" w:rsidP="00FF0395">
      <w:pPr>
        <w:pStyle w:val="Titre1"/>
        <w:spacing w:line="240" w:lineRule="auto"/>
        <w:ind w:left="-5"/>
        <w:rPr>
          <w:rFonts w:asciiTheme="minorHAnsi" w:hAnsiTheme="minorHAnsi" w:cstheme="minorHAnsi"/>
          <w:szCs w:val="24"/>
        </w:rPr>
      </w:pPr>
      <w:r w:rsidRPr="00FF0395">
        <w:rPr>
          <w:rFonts w:asciiTheme="minorHAnsi" w:hAnsiTheme="minorHAnsi" w:cstheme="minorHAnsi"/>
          <w:szCs w:val="24"/>
        </w:rPr>
        <w:t>POINT N° 2 – DESIGNATION DU SECRETAIRE DE SEANCE</w:t>
      </w:r>
      <w:r w:rsidRPr="00FF0395">
        <w:rPr>
          <w:rFonts w:asciiTheme="minorHAnsi" w:hAnsiTheme="minorHAnsi" w:cstheme="minorHAnsi"/>
          <w:szCs w:val="24"/>
          <w:u w:val="none"/>
        </w:rPr>
        <w:t xml:space="preserve">  </w:t>
      </w:r>
    </w:p>
    <w:p w:rsidR="00B127DC" w:rsidRPr="00FF0395" w:rsidRDefault="00252AA9" w:rsidP="00FF0395">
      <w:pPr>
        <w:spacing w:after="0" w:line="240" w:lineRule="auto"/>
        <w:ind w:left="-5" w:right="304" w:hanging="10"/>
        <w:rPr>
          <w:rFonts w:asciiTheme="minorHAnsi" w:hAnsiTheme="minorHAnsi" w:cstheme="minorHAnsi"/>
          <w:sz w:val="24"/>
          <w:szCs w:val="24"/>
        </w:rPr>
      </w:pPr>
      <w:r w:rsidRPr="00FF0395">
        <w:rPr>
          <w:rFonts w:asciiTheme="minorHAnsi" w:eastAsia="Times New Roman" w:hAnsiTheme="minorHAnsi" w:cstheme="minorHAnsi"/>
          <w:sz w:val="24"/>
          <w:szCs w:val="24"/>
        </w:rPr>
        <w:t xml:space="preserve">Le conseil municipal désigne à l’unanimité </w:t>
      </w:r>
      <w:r w:rsidR="00BB28BA">
        <w:rPr>
          <w:rFonts w:asciiTheme="minorHAnsi" w:eastAsia="Times New Roman" w:hAnsiTheme="minorHAnsi" w:cstheme="minorHAnsi"/>
          <w:sz w:val="24"/>
          <w:szCs w:val="24"/>
        </w:rPr>
        <w:t>Madame Marie Josée MEYER</w:t>
      </w:r>
      <w:r w:rsidRPr="00FF0395">
        <w:rPr>
          <w:rFonts w:asciiTheme="minorHAnsi" w:eastAsia="Times New Roman" w:hAnsiTheme="minorHAnsi" w:cstheme="minorHAnsi"/>
          <w:sz w:val="24"/>
          <w:szCs w:val="24"/>
        </w:rPr>
        <w:t xml:space="preserve">, comme secrétaire de séance. </w:t>
      </w:r>
    </w:p>
    <w:p w:rsidR="008210D3" w:rsidRPr="00FF0395" w:rsidRDefault="008210D3" w:rsidP="00FF0395">
      <w:pPr>
        <w:spacing w:after="0" w:line="240" w:lineRule="auto"/>
        <w:ind w:left="-5" w:right="304" w:hanging="10"/>
        <w:rPr>
          <w:rFonts w:asciiTheme="minorHAnsi" w:hAnsiTheme="minorHAnsi" w:cstheme="minorHAnsi"/>
          <w:sz w:val="24"/>
          <w:szCs w:val="24"/>
        </w:rPr>
      </w:pPr>
    </w:p>
    <w:p w:rsidR="008210D3" w:rsidRPr="00FF0395" w:rsidRDefault="00252AA9" w:rsidP="00FF0395">
      <w:pPr>
        <w:pStyle w:val="Titre1"/>
        <w:spacing w:line="240" w:lineRule="auto"/>
        <w:ind w:left="-5"/>
        <w:rPr>
          <w:rFonts w:asciiTheme="minorHAnsi" w:hAnsiTheme="minorHAnsi" w:cstheme="minorHAnsi"/>
          <w:color w:val="auto"/>
          <w:szCs w:val="24"/>
        </w:rPr>
      </w:pPr>
      <w:r w:rsidRPr="00FF0395">
        <w:rPr>
          <w:rFonts w:asciiTheme="minorHAnsi" w:hAnsiTheme="minorHAnsi" w:cstheme="minorHAnsi"/>
          <w:color w:val="auto"/>
          <w:szCs w:val="24"/>
        </w:rPr>
        <w:t>POINT N° 3 – COMPTE RENDU SUR UTILISATION DES DELEGATIONS DE</w:t>
      </w:r>
      <w:r w:rsidRPr="00FF0395">
        <w:rPr>
          <w:rFonts w:asciiTheme="minorHAnsi" w:hAnsiTheme="minorHAnsi" w:cstheme="minorHAnsi"/>
          <w:color w:val="auto"/>
          <w:szCs w:val="24"/>
          <w:u w:val="none"/>
        </w:rPr>
        <w:t xml:space="preserve"> </w:t>
      </w:r>
      <w:r w:rsidRPr="00FF0395">
        <w:rPr>
          <w:rFonts w:asciiTheme="minorHAnsi" w:hAnsiTheme="minorHAnsi" w:cstheme="minorHAnsi"/>
          <w:color w:val="auto"/>
          <w:szCs w:val="24"/>
        </w:rPr>
        <w:t>COMPETENCES</w:t>
      </w:r>
      <w:r w:rsidRPr="00FF0395">
        <w:rPr>
          <w:rFonts w:asciiTheme="minorHAnsi" w:hAnsiTheme="minorHAnsi" w:cstheme="minorHAnsi"/>
          <w:color w:val="auto"/>
          <w:szCs w:val="24"/>
          <w:u w:val="none"/>
        </w:rPr>
        <w:t xml:space="preserve"> </w:t>
      </w:r>
    </w:p>
    <w:p w:rsidR="008210D3" w:rsidRPr="00FF0395" w:rsidRDefault="00252AA9" w:rsidP="00FF0395">
      <w:pPr>
        <w:spacing w:after="0" w:line="240" w:lineRule="auto"/>
        <w:ind w:left="-5" w:right="304" w:hanging="10"/>
        <w:rPr>
          <w:rFonts w:asciiTheme="minorHAnsi" w:eastAsia="Times New Roman" w:hAnsiTheme="minorHAnsi" w:cstheme="minorHAnsi"/>
          <w:color w:val="auto"/>
          <w:sz w:val="24"/>
          <w:szCs w:val="24"/>
        </w:rPr>
      </w:pPr>
      <w:r w:rsidRPr="00FF0395">
        <w:rPr>
          <w:rFonts w:asciiTheme="minorHAnsi" w:eastAsia="Times New Roman" w:hAnsiTheme="minorHAnsi" w:cstheme="minorHAnsi"/>
          <w:color w:val="auto"/>
          <w:sz w:val="24"/>
          <w:szCs w:val="24"/>
        </w:rPr>
        <w:t xml:space="preserve">Monsieur le Maire informe des arrêtés suivants : </w:t>
      </w:r>
    </w:p>
    <w:p w:rsidR="00CB4E24" w:rsidRPr="00FF0395" w:rsidRDefault="00CB4E24" w:rsidP="00FF0395">
      <w:pPr>
        <w:spacing w:after="0" w:line="240" w:lineRule="auto"/>
        <w:ind w:left="-5" w:right="304" w:hanging="10"/>
        <w:rPr>
          <w:rFonts w:asciiTheme="minorHAnsi" w:hAnsiTheme="minorHAnsi" w:cstheme="minorHAnsi"/>
          <w:color w:val="auto"/>
          <w:sz w:val="24"/>
          <w:szCs w:val="24"/>
        </w:rPr>
      </w:pPr>
    </w:p>
    <w:p w:rsidR="00E14D39" w:rsidRDefault="00E14D39" w:rsidP="00FF0395">
      <w:pPr>
        <w:spacing w:after="0" w:line="240" w:lineRule="auto"/>
        <w:jc w:val="both"/>
        <w:rPr>
          <w:rFonts w:asciiTheme="minorHAnsi" w:hAnsiTheme="minorHAnsi" w:cstheme="minorHAnsi"/>
          <w:i/>
          <w:color w:val="auto"/>
          <w:sz w:val="24"/>
          <w:szCs w:val="24"/>
        </w:rPr>
      </w:pPr>
    </w:p>
    <w:p w:rsidR="00D967C7" w:rsidRDefault="00D967C7" w:rsidP="00FF0395">
      <w:pPr>
        <w:spacing w:after="0" w:line="240" w:lineRule="auto"/>
        <w:jc w:val="both"/>
        <w:rPr>
          <w:rFonts w:asciiTheme="minorHAnsi" w:hAnsiTheme="minorHAnsi" w:cstheme="minorHAnsi"/>
          <w:i/>
          <w:color w:val="auto"/>
          <w:sz w:val="24"/>
          <w:szCs w:val="24"/>
        </w:rPr>
      </w:pPr>
    </w:p>
    <w:tbl>
      <w:tblPr>
        <w:tblW w:w="7730" w:type="dxa"/>
        <w:tblCellMar>
          <w:left w:w="70" w:type="dxa"/>
          <w:right w:w="70" w:type="dxa"/>
        </w:tblCellMar>
        <w:tblLook w:val="04A0" w:firstRow="1" w:lastRow="0" w:firstColumn="1" w:lastColumn="0" w:noHBand="0" w:noVBand="1"/>
      </w:tblPr>
      <w:tblGrid>
        <w:gridCol w:w="1200"/>
        <w:gridCol w:w="1202"/>
        <w:gridCol w:w="2843"/>
        <w:gridCol w:w="2485"/>
      </w:tblGrid>
      <w:tr w:rsidR="00D967C7" w:rsidRPr="00D967C7" w:rsidTr="00D967C7">
        <w:trPr>
          <w:trHeight w:val="300"/>
        </w:trPr>
        <w:tc>
          <w:tcPr>
            <w:tcW w:w="1200" w:type="dxa"/>
            <w:tcBorders>
              <w:top w:val="nil"/>
              <w:left w:val="nil"/>
              <w:bottom w:val="nil"/>
              <w:right w:val="nil"/>
            </w:tcBorders>
            <w:shd w:val="clear" w:color="auto" w:fill="auto"/>
            <w:noWrap/>
            <w:vAlign w:val="bottom"/>
            <w:hideMark/>
          </w:tcPr>
          <w:p w:rsidR="00D967C7" w:rsidRPr="00D967C7" w:rsidRDefault="00D967C7" w:rsidP="00D967C7">
            <w:pPr>
              <w:spacing w:after="0" w:line="240" w:lineRule="auto"/>
              <w:jc w:val="right"/>
              <w:rPr>
                <w:rFonts w:eastAsia="Times New Roman"/>
              </w:rPr>
            </w:pPr>
            <w:r w:rsidRPr="00D967C7">
              <w:rPr>
                <w:rFonts w:eastAsia="Times New Roman"/>
              </w:rPr>
              <w:t>30</w:t>
            </w:r>
          </w:p>
        </w:tc>
        <w:tc>
          <w:tcPr>
            <w:tcW w:w="1202" w:type="dxa"/>
            <w:tcBorders>
              <w:top w:val="nil"/>
              <w:left w:val="nil"/>
              <w:bottom w:val="nil"/>
              <w:right w:val="nil"/>
            </w:tcBorders>
            <w:shd w:val="clear" w:color="auto" w:fill="auto"/>
            <w:noWrap/>
            <w:vAlign w:val="bottom"/>
            <w:hideMark/>
          </w:tcPr>
          <w:p w:rsidR="00D967C7" w:rsidRPr="00D967C7" w:rsidRDefault="00D967C7" w:rsidP="00D967C7">
            <w:pPr>
              <w:spacing w:after="0" w:line="240" w:lineRule="auto"/>
              <w:jc w:val="right"/>
              <w:rPr>
                <w:rFonts w:eastAsia="Times New Roman"/>
              </w:rPr>
            </w:pPr>
            <w:r w:rsidRPr="00D967C7">
              <w:rPr>
                <w:rFonts w:eastAsia="Times New Roman"/>
              </w:rPr>
              <w:t>21/07/2022</w:t>
            </w:r>
          </w:p>
        </w:tc>
        <w:tc>
          <w:tcPr>
            <w:tcW w:w="2843" w:type="dxa"/>
            <w:tcBorders>
              <w:top w:val="nil"/>
              <w:left w:val="nil"/>
              <w:bottom w:val="nil"/>
              <w:right w:val="nil"/>
            </w:tcBorders>
            <w:shd w:val="clear" w:color="auto" w:fill="auto"/>
            <w:noWrap/>
            <w:vAlign w:val="bottom"/>
            <w:hideMark/>
          </w:tcPr>
          <w:p w:rsidR="00D967C7" w:rsidRPr="00D967C7" w:rsidRDefault="00D967C7" w:rsidP="00D967C7">
            <w:pPr>
              <w:spacing w:after="0" w:line="240" w:lineRule="auto"/>
              <w:rPr>
                <w:rFonts w:eastAsia="Times New Roman"/>
              </w:rPr>
            </w:pPr>
            <w:r>
              <w:rPr>
                <w:rFonts w:eastAsia="Times New Roman"/>
              </w:rPr>
              <w:t>Document d’urbanisme</w:t>
            </w:r>
          </w:p>
        </w:tc>
        <w:tc>
          <w:tcPr>
            <w:tcW w:w="2485" w:type="dxa"/>
            <w:tcBorders>
              <w:top w:val="nil"/>
              <w:left w:val="nil"/>
              <w:bottom w:val="nil"/>
              <w:right w:val="nil"/>
            </w:tcBorders>
            <w:shd w:val="clear" w:color="auto" w:fill="auto"/>
            <w:noWrap/>
            <w:vAlign w:val="bottom"/>
            <w:hideMark/>
          </w:tcPr>
          <w:p w:rsidR="00D967C7" w:rsidRPr="00D967C7" w:rsidRDefault="00D967C7" w:rsidP="00D967C7">
            <w:pPr>
              <w:spacing w:after="0" w:line="240" w:lineRule="auto"/>
              <w:rPr>
                <w:rFonts w:eastAsia="Times New Roman"/>
              </w:rPr>
            </w:pPr>
            <w:r w:rsidRPr="00D967C7">
              <w:rPr>
                <w:rFonts w:eastAsia="Times New Roman"/>
              </w:rPr>
              <w:t>DP 068 037 22 B0010</w:t>
            </w:r>
          </w:p>
        </w:tc>
      </w:tr>
      <w:tr w:rsidR="00D967C7" w:rsidRPr="00D967C7" w:rsidTr="00D967C7">
        <w:trPr>
          <w:trHeight w:val="300"/>
        </w:trPr>
        <w:tc>
          <w:tcPr>
            <w:tcW w:w="1200" w:type="dxa"/>
            <w:tcBorders>
              <w:top w:val="nil"/>
              <w:left w:val="nil"/>
              <w:bottom w:val="nil"/>
              <w:right w:val="nil"/>
            </w:tcBorders>
            <w:shd w:val="clear" w:color="auto" w:fill="auto"/>
            <w:noWrap/>
            <w:vAlign w:val="bottom"/>
            <w:hideMark/>
          </w:tcPr>
          <w:p w:rsidR="00D967C7" w:rsidRPr="00D967C7" w:rsidRDefault="00D967C7" w:rsidP="00D967C7">
            <w:pPr>
              <w:spacing w:after="0" w:line="240" w:lineRule="auto"/>
              <w:jc w:val="right"/>
              <w:rPr>
                <w:rFonts w:eastAsia="Times New Roman"/>
              </w:rPr>
            </w:pPr>
            <w:r w:rsidRPr="00D967C7">
              <w:rPr>
                <w:rFonts w:eastAsia="Times New Roman"/>
              </w:rPr>
              <w:t>31</w:t>
            </w:r>
          </w:p>
        </w:tc>
        <w:tc>
          <w:tcPr>
            <w:tcW w:w="1202" w:type="dxa"/>
            <w:tcBorders>
              <w:top w:val="nil"/>
              <w:left w:val="nil"/>
              <w:bottom w:val="nil"/>
              <w:right w:val="nil"/>
            </w:tcBorders>
            <w:shd w:val="clear" w:color="auto" w:fill="auto"/>
            <w:noWrap/>
            <w:vAlign w:val="bottom"/>
            <w:hideMark/>
          </w:tcPr>
          <w:p w:rsidR="00D967C7" w:rsidRPr="00D967C7" w:rsidRDefault="00D967C7" w:rsidP="00D967C7">
            <w:pPr>
              <w:spacing w:after="0" w:line="240" w:lineRule="auto"/>
              <w:jc w:val="right"/>
              <w:rPr>
                <w:rFonts w:eastAsia="Times New Roman"/>
              </w:rPr>
            </w:pPr>
            <w:r w:rsidRPr="00D967C7">
              <w:rPr>
                <w:rFonts w:eastAsia="Times New Roman"/>
              </w:rPr>
              <w:t>25/07/2022</w:t>
            </w:r>
          </w:p>
        </w:tc>
        <w:tc>
          <w:tcPr>
            <w:tcW w:w="2843" w:type="dxa"/>
            <w:tcBorders>
              <w:top w:val="nil"/>
              <w:left w:val="nil"/>
              <w:bottom w:val="nil"/>
              <w:right w:val="nil"/>
            </w:tcBorders>
            <w:shd w:val="clear" w:color="auto" w:fill="auto"/>
            <w:noWrap/>
            <w:vAlign w:val="bottom"/>
            <w:hideMark/>
          </w:tcPr>
          <w:p w:rsidR="00D967C7" w:rsidRPr="00D967C7" w:rsidRDefault="00D967C7" w:rsidP="00D967C7">
            <w:pPr>
              <w:spacing w:after="0" w:line="240" w:lineRule="auto"/>
              <w:rPr>
                <w:rFonts w:eastAsia="Times New Roman"/>
              </w:rPr>
            </w:pPr>
            <w:r w:rsidRPr="00D967C7">
              <w:rPr>
                <w:rFonts w:eastAsia="Times New Roman"/>
              </w:rPr>
              <w:t>OMBRIERES</w:t>
            </w:r>
          </w:p>
        </w:tc>
        <w:tc>
          <w:tcPr>
            <w:tcW w:w="2485" w:type="dxa"/>
            <w:tcBorders>
              <w:top w:val="nil"/>
              <w:left w:val="nil"/>
              <w:bottom w:val="nil"/>
              <w:right w:val="nil"/>
            </w:tcBorders>
            <w:shd w:val="clear" w:color="auto" w:fill="auto"/>
            <w:noWrap/>
            <w:vAlign w:val="bottom"/>
            <w:hideMark/>
          </w:tcPr>
          <w:p w:rsidR="00D967C7" w:rsidRPr="00D967C7" w:rsidRDefault="00D967C7" w:rsidP="00D967C7">
            <w:pPr>
              <w:spacing w:after="0" w:line="240" w:lineRule="auto"/>
              <w:rPr>
                <w:rFonts w:eastAsia="Times New Roman"/>
              </w:rPr>
            </w:pPr>
            <w:r w:rsidRPr="00D967C7">
              <w:rPr>
                <w:rFonts w:eastAsia="Times New Roman"/>
              </w:rPr>
              <w:t>PC 0680 037 22 B 0001</w:t>
            </w:r>
          </w:p>
        </w:tc>
      </w:tr>
      <w:tr w:rsidR="00D967C7" w:rsidRPr="00D967C7" w:rsidTr="00D967C7">
        <w:trPr>
          <w:trHeight w:val="300"/>
        </w:trPr>
        <w:tc>
          <w:tcPr>
            <w:tcW w:w="1200" w:type="dxa"/>
            <w:tcBorders>
              <w:top w:val="nil"/>
              <w:left w:val="nil"/>
              <w:bottom w:val="nil"/>
              <w:right w:val="nil"/>
            </w:tcBorders>
            <w:shd w:val="clear" w:color="auto" w:fill="auto"/>
            <w:noWrap/>
            <w:vAlign w:val="bottom"/>
            <w:hideMark/>
          </w:tcPr>
          <w:p w:rsidR="00D967C7" w:rsidRPr="00D967C7" w:rsidRDefault="00D967C7" w:rsidP="00D967C7">
            <w:pPr>
              <w:spacing w:after="0" w:line="240" w:lineRule="auto"/>
              <w:jc w:val="right"/>
              <w:rPr>
                <w:rFonts w:eastAsia="Times New Roman"/>
              </w:rPr>
            </w:pPr>
            <w:r w:rsidRPr="00D967C7">
              <w:rPr>
                <w:rFonts w:eastAsia="Times New Roman"/>
              </w:rPr>
              <w:t>32</w:t>
            </w:r>
          </w:p>
        </w:tc>
        <w:tc>
          <w:tcPr>
            <w:tcW w:w="1202" w:type="dxa"/>
            <w:tcBorders>
              <w:top w:val="nil"/>
              <w:left w:val="nil"/>
              <w:bottom w:val="nil"/>
              <w:right w:val="nil"/>
            </w:tcBorders>
            <w:shd w:val="clear" w:color="auto" w:fill="auto"/>
            <w:noWrap/>
            <w:vAlign w:val="bottom"/>
            <w:hideMark/>
          </w:tcPr>
          <w:p w:rsidR="00D967C7" w:rsidRPr="00D967C7" w:rsidRDefault="00D967C7" w:rsidP="00D967C7">
            <w:pPr>
              <w:spacing w:after="0" w:line="240" w:lineRule="auto"/>
              <w:jc w:val="right"/>
              <w:rPr>
                <w:rFonts w:eastAsia="Times New Roman"/>
              </w:rPr>
            </w:pPr>
            <w:r w:rsidRPr="00D967C7">
              <w:rPr>
                <w:rFonts w:eastAsia="Times New Roman"/>
              </w:rPr>
              <w:t>26/07/2022</w:t>
            </w:r>
          </w:p>
        </w:tc>
        <w:tc>
          <w:tcPr>
            <w:tcW w:w="2843" w:type="dxa"/>
            <w:tcBorders>
              <w:top w:val="nil"/>
              <w:left w:val="nil"/>
              <w:bottom w:val="nil"/>
              <w:right w:val="nil"/>
            </w:tcBorders>
            <w:shd w:val="clear" w:color="auto" w:fill="auto"/>
            <w:noWrap/>
            <w:vAlign w:val="bottom"/>
            <w:hideMark/>
          </w:tcPr>
          <w:p w:rsidR="00D967C7" w:rsidRPr="00D967C7" w:rsidRDefault="00D967C7" w:rsidP="00D967C7">
            <w:pPr>
              <w:spacing w:after="0" w:line="240" w:lineRule="auto"/>
              <w:rPr>
                <w:rFonts w:eastAsia="Times New Roman"/>
              </w:rPr>
            </w:pPr>
            <w:r w:rsidRPr="00D967C7">
              <w:rPr>
                <w:rFonts w:eastAsia="Times New Roman"/>
              </w:rPr>
              <w:t>WRTC</w:t>
            </w:r>
          </w:p>
        </w:tc>
        <w:tc>
          <w:tcPr>
            <w:tcW w:w="2485" w:type="dxa"/>
            <w:tcBorders>
              <w:top w:val="nil"/>
              <w:left w:val="nil"/>
              <w:bottom w:val="nil"/>
              <w:right w:val="nil"/>
            </w:tcBorders>
            <w:shd w:val="clear" w:color="auto" w:fill="auto"/>
            <w:noWrap/>
            <w:vAlign w:val="bottom"/>
            <w:hideMark/>
          </w:tcPr>
          <w:p w:rsidR="00D967C7" w:rsidRPr="00D967C7" w:rsidRDefault="00D967C7" w:rsidP="00D967C7">
            <w:pPr>
              <w:spacing w:after="0" w:line="240" w:lineRule="auto"/>
              <w:rPr>
                <w:rFonts w:eastAsia="Times New Roman"/>
              </w:rPr>
            </w:pPr>
            <w:r w:rsidRPr="00D967C7">
              <w:rPr>
                <w:rFonts w:eastAsia="Times New Roman"/>
              </w:rPr>
              <w:t>Fermeture RD8-RD8bis</w:t>
            </w:r>
          </w:p>
        </w:tc>
      </w:tr>
      <w:tr w:rsidR="00D967C7" w:rsidRPr="00D967C7" w:rsidTr="00D967C7">
        <w:trPr>
          <w:trHeight w:val="300"/>
        </w:trPr>
        <w:tc>
          <w:tcPr>
            <w:tcW w:w="1200" w:type="dxa"/>
            <w:tcBorders>
              <w:top w:val="nil"/>
              <w:left w:val="nil"/>
              <w:bottom w:val="nil"/>
              <w:right w:val="nil"/>
            </w:tcBorders>
            <w:shd w:val="clear" w:color="auto" w:fill="auto"/>
            <w:noWrap/>
            <w:vAlign w:val="bottom"/>
            <w:hideMark/>
          </w:tcPr>
          <w:p w:rsidR="00D967C7" w:rsidRPr="00D967C7" w:rsidRDefault="00D967C7" w:rsidP="00D967C7">
            <w:pPr>
              <w:spacing w:after="0" w:line="240" w:lineRule="auto"/>
              <w:jc w:val="right"/>
              <w:rPr>
                <w:rFonts w:eastAsia="Times New Roman"/>
              </w:rPr>
            </w:pPr>
            <w:r w:rsidRPr="00D967C7">
              <w:rPr>
                <w:rFonts w:eastAsia="Times New Roman"/>
              </w:rPr>
              <w:t>33</w:t>
            </w:r>
          </w:p>
        </w:tc>
        <w:tc>
          <w:tcPr>
            <w:tcW w:w="1202" w:type="dxa"/>
            <w:tcBorders>
              <w:top w:val="nil"/>
              <w:left w:val="nil"/>
              <w:bottom w:val="nil"/>
              <w:right w:val="nil"/>
            </w:tcBorders>
            <w:shd w:val="clear" w:color="auto" w:fill="auto"/>
            <w:noWrap/>
            <w:vAlign w:val="bottom"/>
            <w:hideMark/>
          </w:tcPr>
          <w:p w:rsidR="00D967C7" w:rsidRPr="00D967C7" w:rsidRDefault="00D967C7" w:rsidP="00D967C7">
            <w:pPr>
              <w:spacing w:after="0" w:line="240" w:lineRule="auto"/>
              <w:jc w:val="right"/>
              <w:rPr>
                <w:rFonts w:eastAsia="Times New Roman"/>
              </w:rPr>
            </w:pPr>
            <w:r w:rsidRPr="00D967C7">
              <w:rPr>
                <w:rFonts w:eastAsia="Times New Roman"/>
              </w:rPr>
              <w:t>26/07/2022</w:t>
            </w:r>
          </w:p>
        </w:tc>
        <w:tc>
          <w:tcPr>
            <w:tcW w:w="2843" w:type="dxa"/>
            <w:tcBorders>
              <w:top w:val="nil"/>
              <w:left w:val="nil"/>
              <w:bottom w:val="nil"/>
              <w:right w:val="nil"/>
            </w:tcBorders>
            <w:shd w:val="clear" w:color="auto" w:fill="auto"/>
            <w:noWrap/>
            <w:vAlign w:val="bottom"/>
            <w:hideMark/>
          </w:tcPr>
          <w:p w:rsidR="00D967C7" w:rsidRPr="00D967C7" w:rsidRDefault="00D967C7" w:rsidP="00D967C7">
            <w:pPr>
              <w:spacing w:after="0" w:line="240" w:lineRule="auto"/>
              <w:rPr>
                <w:rFonts w:eastAsia="Times New Roman"/>
              </w:rPr>
            </w:pPr>
            <w:r w:rsidRPr="00D967C7">
              <w:rPr>
                <w:rFonts w:eastAsia="Times New Roman"/>
              </w:rPr>
              <w:t>WRTC</w:t>
            </w:r>
          </w:p>
        </w:tc>
        <w:tc>
          <w:tcPr>
            <w:tcW w:w="2485" w:type="dxa"/>
            <w:tcBorders>
              <w:top w:val="nil"/>
              <w:left w:val="nil"/>
              <w:bottom w:val="nil"/>
              <w:right w:val="nil"/>
            </w:tcBorders>
            <w:shd w:val="clear" w:color="auto" w:fill="auto"/>
            <w:noWrap/>
            <w:vAlign w:val="bottom"/>
            <w:hideMark/>
          </w:tcPr>
          <w:p w:rsidR="00D967C7" w:rsidRPr="00D967C7" w:rsidRDefault="00D967C7" w:rsidP="00D967C7">
            <w:pPr>
              <w:spacing w:after="0" w:line="240" w:lineRule="auto"/>
              <w:rPr>
                <w:rFonts w:eastAsia="Times New Roman"/>
              </w:rPr>
            </w:pPr>
            <w:r w:rsidRPr="00D967C7">
              <w:rPr>
                <w:rFonts w:eastAsia="Times New Roman"/>
              </w:rPr>
              <w:t>fermeture Chemin rural</w:t>
            </w:r>
          </w:p>
        </w:tc>
      </w:tr>
      <w:tr w:rsidR="00D967C7" w:rsidRPr="00D967C7" w:rsidTr="00D967C7">
        <w:trPr>
          <w:trHeight w:val="300"/>
        </w:trPr>
        <w:tc>
          <w:tcPr>
            <w:tcW w:w="1200" w:type="dxa"/>
            <w:tcBorders>
              <w:top w:val="nil"/>
              <w:left w:val="nil"/>
              <w:bottom w:val="nil"/>
              <w:right w:val="nil"/>
            </w:tcBorders>
            <w:shd w:val="clear" w:color="auto" w:fill="auto"/>
            <w:noWrap/>
            <w:vAlign w:val="bottom"/>
            <w:hideMark/>
          </w:tcPr>
          <w:p w:rsidR="00D967C7" w:rsidRPr="00D967C7" w:rsidRDefault="00D967C7" w:rsidP="00D967C7">
            <w:pPr>
              <w:spacing w:after="0" w:line="240" w:lineRule="auto"/>
              <w:jc w:val="right"/>
              <w:rPr>
                <w:rFonts w:eastAsia="Times New Roman"/>
              </w:rPr>
            </w:pPr>
            <w:r w:rsidRPr="00D967C7">
              <w:rPr>
                <w:rFonts w:eastAsia="Times New Roman"/>
              </w:rPr>
              <w:t>34</w:t>
            </w:r>
          </w:p>
        </w:tc>
        <w:tc>
          <w:tcPr>
            <w:tcW w:w="1202" w:type="dxa"/>
            <w:tcBorders>
              <w:top w:val="nil"/>
              <w:left w:val="nil"/>
              <w:bottom w:val="nil"/>
              <w:right w:val="nil"/>
            </w:tcBorders>
            <w:shd w:val="clear" w:color="auto" w:fill="auto"/>
            <w:noWrap/>
            <w:vAlign w:val="bottom"/>
            <w:hideMark/>
          </w:tcPr>
          <w:p w:rsidR="00D967C7" w:rsidRPr="00D967C7" w:rsidRDefault="00D967C7" w:rsidP="00D967C7">
            <w:pPr>
              <w:spacing w:after="0" w:line="240" w:lineRule="auto"/>
              <w:jc w:val="right"/>
              <w:rPr>
                <w:rFonts w:eastAsia="Times New Roman"/>
              </w:rPr>
            </w:pPr>
            <w:r w:rsidRPr="00D967C7">
              <w:rPr>
                <w:rFonts w:eastAsia="Times New Roman"/>
              </w:rPr>
              <w:t>23/08/2022</w:t>
            </w:r>
          </w:p>
        </w:tc>
        <w:tc>
          <w:tcPr>
            <w:tcW w:w="2843" w:type="dxa"/>
            <w:tcBorders>
              <w:top w:val="nil"/>
              <w:left w:val="nil"/>
              <w:bottom w:val="nil"/>
              <w:right w:val="nil"/>
            </w:tcBorders>
            <w:shd w:val="clear" w:color="auto" w:fill="auto"/>
            <w:noWrap/>
            <w:vAlign w:val="bottom"/>
            <w:hideMark/>
          </w:tcPr>
          <w:p w:rsidR="00D967C7" w:rsidRPr="00D967C7" w:rsidRDefault="00D967C7" w:rsidP="00D967C7">
            <w:pPr>
              <w:spacing w:after="0" w:line="240" w:lineRule="auto"/>
              <w:rPr>
                <w:rFonts w:eastAsia="Times New Roman"/>
              </w:rPr>
            </w:pPr>
            <w:r w:rsidRPr="00D967C7">
              <w:rPr>
                <w:rFonts w:eastAsia="Times New Roman"/>
              </w:rPr>
              <w:t>500 nocturnes</w:t>
            </w:r>
          </w:p>
        </w:tc>
        <w:tc>
          <w:tcPr>
            <w:tcW w:w="2485" w:type="dxa"/>
            <w:tcBorders>
              <w:top w:val="nil"/>
              <w:left w:val="nil"/>
              <w:bottom w:val="nil"/>
              <w:right w:val="nil"/>
            </w:tcBorders>
            <w:shd w:val="clear" w:color="auto" w:fill="auto"/>
            <w:noWrap/>
            <w:vAlign w:val="bottom"/>
            <w:hideMark/>
          </w:tcPr>
          <w:p w:rsidR="00D967C7" w:rsidRPr="00D967C7" w:rsidRDefault="00D967C7" w:rsidP="00D967C7">
            <w:pPr>
              <w:spacing w:after="0" w:line="240" w:lineRule="auto"/>
              <w:rPr>
                <w:rFonts w:eastAsia="Times New Roman"/>
              </w:rPr>
            </w:pPr>
            <w:r w:rsidRPr="00D967C7">
              <w:rPr>
                <w:rFonts w:eastAsia="Times New Roman"/>
              </w:rPr>
              <w:t>Feux d'artifices</w:t>
            </w:r>
          </w:p>
        </w:tc>
      </w:tr>
      <w:tr w:rsidR="00D967C7" w:rsidRPr="00D967C7" w:rsidTr="00D967C7">
        <w:trPr>
          <w:trHeight w:val="300"/>
        </w:trPr>
        <w:tc>
          <w:tcPr>
            <w:tcW w:w="1200" w:type="dxa"/>
            <w:tcBorders>
              <w:top w:val="nil"/>
              <w:left w:val="nil"/>
              <w:bottom w:val="nil"/>
              <w:right w:val="nil"/>
            </w:tcBorders>
            <w:shd w:val="clear" w:color="auto" w:fill="auto"/>
            <w:noWrap/>
            <w:vAlign w:val="bottom"/>
            <w:hideMark/>
          </w:tcPr>
          <w:p w:rsidR="00D967C7" w:rsidRPr="00D967C7" w:rsidRDefault="00D967C7" w:rsidP="00D967C7">
            <w:pPr>
              <w:spacing w:after="0" w:line="240" w:lineRule="auto"/>
              <w:jc w:val="right"/>
              <w:rPr>
                <w:rFonts w:eastAsia="Times New Roman"/>
              </w:rPr>
            </w:pPr>
            <w:r w:rsidRPr="00D967C7">
              <w:rPr>
                <w:rFonts w:eastAsia="Times New Roman"/>
              </w:rPr>
              <w:t>35</w:t>
            </w:r>
          </w:p>
        </w:tc>
        <w:tc>
          <w:tcPr>
            <w:tcW w:w="1202" w:type="dxa"/>
            <w:tcBorders>
              <w:top w:val="nil"/>
              <w:left w:val="nil"/>
              <w:bottom w:val="nil"/>
              <w:right w:val="nil"/>
            </w:tcBorders>
            <w:shd w:val="clear" w:color="auto" w:fill="auto"/>
            <w:noWrap/>
            <w:vAlign w:val="bottom"/>
            <w:hideMark/>
          </w:tcPr>
          <w:p w:rsidR="00D967C7" w:rsidRPr="00D967C7" w:rsidRDefault="00D967C7" w:rsidP="00D967C7">
            <w:pPr>
              <w:spacing w:after="0" w:line="240" w:lineRule="auto"/>
              <w:jc w:val="right"/>
              <w:rPr>
                <w:rFonts w:eastAsia="Times New Roman"/>
              </w:rPr>
            </w:pPr>
            <w:r w:rsidRPr="00D967C7">
              <w:rPr>
                <w:rFonts w:eastAsia="Times New Roman"/>
              </w:rPr>
              <w:t>23/08/2022</w:t>
            </w:r>
          </w:p>
        </w:tc>
        <w:tc>
          <w:tcPr>
            <w:tcW w:w="2843" w:type="dxa"/>
            <w:tcBorders>
              <w:top w:val="nil"/>
              <w:left w:val="nil"/>
              <w:bottom w:val="nil"/>
              <w:right w:val="nil"/>
            </w:tcBorders>
            <w:shd w:val="clear" w:color="auto" w:fill="auto"/>
            <w:noWrap/>
            <w:vAlign w:val="bottom"/>
            <w:hideMark/>
          </w:tcPr>
          <w:p w:rsidR="00D967C7" w:rsidRPr="00D967C7" w:rsidRDefault="00D967C7" w:rsidP="00D967C7">
            <w:pPr>
              <w:spacing w:after="0" w:line="240" w:lineRule="auto"/>
              <w:rPr>
                <w:rFonts w:eastAsia="Times New Roman"/>
              </w:rPr>
            </w:pPr>
            <w:r w:rsidRPr="00D967C7">
              <w:rPr>
                <w:rFonts w:eastAsia="Times New Roman"/>
              </w:rPr>
              <w:t>LGTP</w:t>
            </w:r>
          </w:p>
        </w:tc>
        <w:tc>
          <w:tcPr>
            <w:tcW w:w="2485" w:type="dxa"/>
            <w:tcBorders>
              <w:top w:val="nil"/>
              <w:left w:val="nil"/>
              <w:bottom w:val="nil"/>
              <w:right w:val="nil"/>
            </w:tcBorders>
            <w:shd w:val="clear" w:color="auto" w:fill="auto"/>
            <w:noWrap/>
            <w:vAlign w:val="bottom"/>
            <w:hideMark/>
          </w:tcPr>
          <w:p w:rsidR="00D967C7" w:rsidRPr="00D967C7" w:rsidRDefault="00D967C7" w:rsidP="00D967C7">
            <w:pPr>
              <w:spacing w:after="0" w:line="240" w:lineRule="auto"/>
              <w:rPr>
                <w:rFonts w:eastAsia="Times New Roman"/>
              </w:rPr>
            </w:pPr>
            <w:r w:rsidRPr="00D967C7">
              <w:rPr>
                <w:rFonts w:eastAsia="Times New Roman"/>
              </w:rPr>
              <w:t>Rue Principale</w:t>
            </w:r>
          </w:p>
        </w:tc>
      </w:tr>
    </w:tbl>
    <w:p w:rsidR="00D967C7" w:rsidRDefault="00D967C7" w:rsidP="00FF0395">
      <w:pPr>
        <w:spacing w:after="0" w:line="240" w:lineRule="auto"/>
        <w:jc w:val="both"/>
        <w:rPr>
          <w:rFonts w:asciiTheme="minorHAnsi" w:hAnsiTheme="minorHAnsi" w:cstheme="minorHAnsi"/>
          <w:i/>
          <w:color w:val="auto"/>
          <w:sz w:val="24"/>
          <w:szCs w:val="24"/>
        </w:rPr>
      </w:pPr>
    </w:p>
    <w:p w:rsidR="00D967C7" w:rsidRDefault="00D967C7" w:rsidP="00FF0395">
      <w:pPr>
        <w:spacing w:after="0" w:line="240" w:lineRule="auto"/>
        <w:jc w:val="both"/>
        <w:rPr>
          <w:rFonts w:asciiTheme="minorHAnsi" w:hAnsiTheme="minorHAnsi" w:cstheme="minorHAnsi"/>
          <w:i/>
          <w:color w:val="auto"/>
          <w:sz w:val="24"/>
          <w:szCs w:val="24"/>
        </w:rPr>
      </w:pPr>
    </w:p>
    <w:p w:rsidR="00BB1E6B" w:rsidRPr="00CD5D8D" w:rsidRDefault="00BB1E6B" w:rsidP="00BB1E6B">
      <w:pPr>
        <w:spacing w:after="0" w:line="240" w:lineRule="auto"/>
        <w:rPr>
          <w:b/>
          <w:u w:val="single"/>
        </w:rPr>
      </w:pPr>
      <w:r>
        <w:rPr>
          <w:b/>
          <w:u w:val="single"/>
        </w:rPr>
        <w:t xml:space="preserve">POINT N° 4 – </w:t>
      </w:r>
      <w:r w:rsidR="00E039EE">
        <w:rPr>
          <w:b/>
          <w:u w:val="single"/>
        </w:rPr>
        <w:t>COMMUNAUTE DE COMMUNES DU CENTRE HAUT-RHIN (CCCHR) – Rapport annuel sur le prix et la qualité du service public d’élimination des déchets - 2021</w:t>
      </w:r>
    </w:p>
    <w:p w:rsidR="00BB28BA" w:rsidRPr="00E039EE" w:rsidRDefault="00BB28BA" w:rsidP="00FF0395">
      <w:pPr>
        <w:spacing w:after="0" w:line="240" w:lineRule="auto"/>
        <w:jc w:val="both"/>
        <w:rPr>
          <w:rFonts w:asciiTheme="minorHAnsi" w:hAnsiTheme="minorHAnsi" w:cstheme="minorHAnsi"/>
          <w:color w:val="auto"/>
          <w:sz w:val="24"/>
          <w:szCs w:val="24"/>
        </w:rPr>
      </w:pPr>
    </w:p>
    <w:p w:rsidR="00BB1E6B" w:rsidRPr="00E039EE" w:rsidRDefault="00326ECE" w:rsidP="00FF0395">
      <w:pPr>
        <w:spacing w:after="0" w:line="240" w:lineRule="auto"/>
        <w:jc w:val="both"/>
        <w:rPr>
          <w:rFonts w:asciiTheme="minorHAnsi" w:hAnsiTheme="minorHAnsi" w:cstheme="minorHAnsi"/>
          <w:color w:val="auto"/>
          <w:sz w:val="24"/>
          <w:szCs w:val="24"/>
        </w:rPr>
      </w:pPr>
      <w:r w:rsidRPr="00E039EE">
        <w:rPr>
          <w:rFonts w:asciiTheme="minorHAnsi" w:hAnsiTheme="minorHAnsi" w:cstheme="minorHAnsi"/>
          <w:color w:val="auto"/>
          <w:sz w:val="24"/>
          <w:szCs w:val="24"/>
        </w:rPr>
        <w:t xml:space="preserve">Monsieur le Maire donne lecture du rapport annuel </w:t>
      </w:r>
      <w:r w:rsidR="00E039EE" w:rsidRPr="00E039EE">
        <w:rPr>
          <w:rFonts w:asciiTheme="minorHAnsi" w:hAnsiTheme="minorHAnsi" w:cstheme="minorHAnsi"/>
          <w:color w:val="auto"/>
          <w:sz w:val="24"/>
          <w:szCs w:val="24"/>
        </w:rPr>
        <w:t>sur l’élimination des déchets en 2021. Le rapport est consultable sur le site de la commune (www.biltzheim.fr)</w:t>
      </w:r>
      <w:r w:rsidR="00E039EE">
        <w:rPr>
          <w:rFonts w:asciiTheme="minorHAnsi" w:hAnsiTheme="minorHAnsi" w:cstheme="minorHAnsi"/>
          <w:color w:val="auto"/>
          <w:sz w:val="24"/>
          <w:szCs w:val="24"/>
        </w:rPr>
        <w:t>.</w:t>
      </w:r>
    </w:p>
    <w:p w:rsidR="00326ECE" w:rsidRDefault="00326ECE" w:rsidP="00FF0395">
      <w:pPr>
        <w:spacing w:after="0" w:line="240" w:lineRule="auto"/>
        <w:jc w:val="both"/>
        <w:rPr>
          <w:rFonts w:asciiTheme="minorHAnsi" w:hAnsiTheme="minorHAnsi" w:cstheme="minorHAnsi"/>
          <w:i/>
          <w:color w:val="auto"/>
          <w:sz w:val="24"/>
          <w:szCs w:val="24"/>
        </w:rPr>
      </w:pPr>
    </w:p>
    <w:p w:rsidR="00BB1E6B" w:rsidRPr="00CD5D8D" w:rsidRDefault="00BB1E6B" w:rsidP="00BB1E6B">
      <w:pPr>
        <w:spacing w:after="0" w:line="240" w:lineRule="auto"/>
        <w:rPr>
          <w:b/>
          <w:u w:val="single"/>
        </w:rPr>
      </w:pPr>
      <w:r>
        <w:rPr>
          <w:b/>
          <w:u w:val="single"/>
        </w:rPr>
        <w:t xml:space="preserve">POINT N° </w:t>
      </w:r>
      <w:r w:rsidR="00326ECE">
        <w:rPr>
          <w:b/>
          <w:u w:val="single"/>
        </w:rPr>
        <w:t>5</w:t>
      </w:r>
      <w:r>
        <w:rPr>
          <w:b/>
          <w:u w:val="single"/>
        </w:rPr>
        <w:t xml:space="preserve"> – </w:t>
      </w:r>
      <w:r w:rsidR="00326ECE">
        <w:rPr>
          <w:b/>
          <w:u w:val="single"/>
        </w:rPr>
        <w:t xml:space="preserve">COMMUNAUTE DE COMMUNES DU CENTRE HAUT-RHIN (CCCHR) – Rapport annuel </w:t>
      </w:r>
      <w:r w:rsidR="00E039EE">
        <w:rPr>
          <w:b/>
          <w:u w:val="single"/>
        </w:rPr>
        <w:t>d’activité -</w:t>
      </w:r>
      <w:r w:rsidR="00326ECE">
        <w:rPr>
          <w:b/>
          <w:u w:val="single"/>
        </w:rPr>
        <w:t xml:space="preserve"> 2021</w:t>
      </w:r>
    </w:p>
    <w:p w:rsidR="00E039EE" w:rsidRPr="00E039EE" w:rsidRDefault="00E039EE" w:rsidP="00E039EE">
      <w:pPr>
        <w:spacing w:after="0" w:line="240" w:lineRule="auto"/>
        <w:jc w:val="both"/>
        <w:rPr>
          <w:rFonts w:asciiTheme="minorHAnsi" w:hAnsiTheme="minorHAnsi" w:cstheme="minorHAnsi"/>
          <w:color w:val="auto"/>
          <w:sz w:val="24"/>
          <w:szCs w:val="24"/>
        </w:rPr>
      </w:pPr>
    </w:p>
    <w:p w:rsidR="00E039EE" w:rsidRPr="00E039EE" w:rsidRDefault="00E039EE" w:rsidP="00E039EE">
      <w:pPr>
        <w:spacing w:after="0" w:line="240" w:lineRule="auto"/>
        <w:jc w:val="both"/>
        <w:rPr>
          <w:rFonts w:asciiTheme="minorHAnsi" w:hAnsiTheme="minorHAnsi" w:cstheme="minorHAnsi"/>
          <w:color w:val="auto"/>
          <w:sz w:val="24"/>
          <w:szCs w:val="24"/>
        </w:rPr>
      </w:pPr>
      <w:r w:rsidRPr="00E039EE">
        <w:rPr>
          <w:rFonts w:asciiTheme="minorHAnsi" w:hAnsiTheme="minorHAnsi" w:cstheme="minorHAnsi"/>
          <w:color w:val="auto"/>
          <w:sz w:val="24"/>
          <w:szCs w:val="24"/>
        </w:rPr>
        <w:t>Monsieur le Maire donne lecture du rapport annuel</w:t>
      </w:r>
      <w:r>
        <w:rPr>
          <w:rFonts w:asciiTheme="minorHAnsi" w:hAnsiTheme="minorHAnsi" w:cstheme="minorHAnsi"/>
          <w:color w:val="auto"/>
          <w:sz w:val="24"/>
          <w:szCs w:val="24"/>
        </w:rPr>
        <w:t xml:space="preserve"> d’activité 2021 sur la Communauté de Communes du Centre Haut-Rhin.</w:t>
      </w:r>
      <w:r w:rsidRPr="00E039EE">
        <w:rPr>
          <w:rFonts w:asciiTheme="minorHAnsi" w:hAnsiTheme="minorHAnsi" w:cstheme="minorHAnsi"/>
          <w:color w:val="auto"/>
          <w:sz w:val="24"/>
          <w:szCs w:val="24"/>
        </w:rPr>
        <w:t xml:space="preserve"> Le rapport est consultable sur le site de la commune (www.biltzheim.fr)</w:t>
      </w:r>
      <w:r>
        <w:rPr>
          <w:rFonts w:asciiTheme="minorHAnsi" w:hAnsiTheme="minorHAnsi" w:cstheme="minorHAnsi"/>
          <w:color w:val="auto"/>
          <w:sz w:val="24"/>
          <w:szCs w:val="24"/>
        </w:rPr>
        <w:t>.</w:t>
      </w:r>
    </w:p>
    <w:p w:rsidR="00BB28BA" w:rsidRDefault="00BB28BA" w:rsidP="00FF0395">
      <w:pPr>
        <w:spacing w:after="0" w:line="240" w:lineRule="auto"/>
        <w:jc w:val="both"/>
        <w:rPr>
          <w:rFonts w:asciiTheme="minorHAnsi" w:hAnsiTheme="minorHAnsi" w:cstheme="minorHAnsi"/>
          <w:i/>
          <w:color w:val="auto"/>
          <w:sz w:val="24"/>
          <w:szCs w:val="24"/>
        </w:rPr>
      </w:pPr>
    </w:p>
    <w:p w:rsidR="00BB28BA" w:rsidRPr="00CD5D8D" w:rsidRDefault="00BB28BA" w:rsidP="00BB28BA">
      <w:pPr>
        <w:spacing w:after="0" w:line="240" w:lineRule="auto"/>
        <w:rPr>
          <w:b/>
          <w:u w:val="single"/>
        </w:rPr>
      </w:pPr>
      <w:r>
        <w:rPr>
          <w:b/>
          <w:u w:val="single"/>
        </w:rPr>
        <w:t>POINT N° 6 – AFFAIRE JUDICIAIRE – TAXE FONCIERE</w:t>
      </w:r>
    </w:p>
    <w:p w:rsidR="00BB28BA" w:rsidRDefault="00BB28BA" w:rsidP="00BB28BA">
      <w:pPr>
        <w:spacing w:after="0" w:line="240" w:lineRule="auto"/>
      </w:pPr>
    </w:p>
    <w:p w:rsidR="00BB28BA" w:rsidRDefault="00BB28BA" w:rsidP="00BB28BA">
      <w:pPr>
        <w:spacing w:after="0" w:line="240" w:lineRule="auto"/>
      </w:pPr>
      <w:r>
        <w:t xml:space="preserve">La </w:t>
      </w:r>
      <w:r w:rsidRPr="00214B26">
        <w:t xml:space="preserve">révision </w:t>
      </w:r>
      <w:r>
        <w:t>des valeurs locatives des locaux professionnels appliqués en 2017 s’est traduite par un coefficient neutralisateur extrêmement bas et pénalisant la commune.</w:t>
      </w:r>
    </w:p>
    <w:p w:rsidR="00BB28BA" w:rsidRDefault="00BB28BA" w:rsidP="00BB28BA">
      <w:pPr>
        <w:spacing w:after="0" w:line="240" w:lineRule="auto"/>
      </w:pPr>
      <w:r>
        <w:t>En conséquence les recettes fiscales de la commune ne cessent de baisser.</w:t>
      </w:r>
    </w:p>
    <w:p w:rsidR="00BB28BA" w:rsidRDefault="00BB28BA" w:rsidP="00BB28BA">
      <w:pPr>
        <w:spacing w:after="0" w:line="240" w:lineRule="auto"/>
      </w:pPr>
      <w:r>
        <w:t xml:space="preserve">Le Maire rappelle avoir engagé depuis plus de trois ans une négociation amiable avec la DGFIP de Colmar, mais aussi avec le Ministère du Budget, M. Olivier DUSSOPT. Par deux fois cette question a été remontée à l’Administration Centrale à Bercy qui n’envisage pas de corriger ce coefficient alors que la commune ne porte aucune responsabilité dans le calcul de coefficient, basé sur une grave erreur imputable à la DGFIP. </w:t>
      </w:r>
    </w:p>
    <w:p w:rsidR="00BB28BA" w:rsidRDefault="00BB28BA" w:rsidP="00BB28BA">
      <w:pPr>
        <w:spacing w:after="0" w:line="240" w:lineRule="auto"/>
      </w:pPr>
      <w:r>
        <w:t xml:space="preserve">Le Maire estime qu’à ce jour nous avons déjà perdu plus de </w:t>
      </w:r>
      <w:r w:rsidR="004933F7">
        <w:t>14</w:t>
      </w:r>
      <w:r>
        <w:t xml:space="preserve">.000 € et qu’au cumul d’ici 2026 nous perdrons plus de </w:t>
      </w:r>
      <w:r w:rsidR="004933F7">
        <w:t>4</w:t>
      </w:r>
      <w:r>
        <w:t>5.000 €</w:t>
      </w:r>
    </w:p>
    <w:p w:rsidR="00BB28BA" w:rsidRDefault="00BB28BA" w:rsidP="00BB28BA">
      <w:pPr>
        <w:spacing w:after="0" w:line="240" w:lineRule="auto"/>
      </w:pPr>
      <w:r>
        <w:t xml:space="preserve">A l’issue des négociations amiables y compris avec la </w:t>
      </w:r>
      <w:r w:rsidR="00E039EE">
        <w:t>Sous-Préfecture</w:t>
      </w:r>
      <w:r>
        <w:t xml:space="preserve"> de Thann-Guebwiller, il apparaît que la seule solution est de porter l’affaire au Tribunal Administratif pour réclamer réparation.</w:t>
      </w:r>
    </w:p>
    <w:p w:rsidR="00BB28BA" w:rsidRDefault="00BB28BA" w:rsidP="00BB28BA">
      <w:pPr>
        <w:spacing w:after="0" w:line="240" w:lineRule="auto"/>
      </w:pPr>
    </w:p>
    <w:p w:rsidR="00BB28BA" w:rsidRDefault="00BB28BA" w:rsidP="00BB28BA">
      <w:pPr>
        <w:spacing w:after="0" w:line="240" w:lineRule="auto"/>
      </w:pPr>
      <w:r>
        <w:t>C’est ce que Monsieur le Maire propose de décider.</w:t>
      </w:r>
    </w:p>
    <w:p w:rsidR="00BB28BA" w:rsidRDefault="00BB28BA" w:rsidP="00BB28BA">
      <w:pPr>
        <w:spacing w:after="0" w:line="240" w:lineRule="auto"/>
        <w:rPr>
          <w:rFonts w:eastAsia="Arial Unicode MS"/>
        </w:rPr>
      </w:pPr>
    </w:p>
    <w:p w:rsidR="00BB28BA" w:rsidRDefault="00BB28BA" w:rsidP="00BB28BA">
      <w:pPr>
        <w:spacing w:after="0" w:line="240" w:lineRule="auto"/>
        <w:rPr>
          <w:rFonts w:eastAsia="Arial Unicode MS"/>
        </w:rPr>
      </w:pPr>
      <w:r>
        <w:rPr>
          <w:rFonts w:eastAsia="Arial Unicode MS"/>
        </w:rPr>
        <w:t xml:space="preserve">Après en avoir délibéré, le Conseil Municipal, à l’unanimité des membres présents et représentée, </w:t>
      </w:r>
      <w:r w:rsidRPr="00CC54B6">
        <w:rPr>
          <w:rFonts w:eastAsia="Arial Unicode MS"/>
          <w:b/>
        </w:rPr>
        <w:t>autorise le Maire</w:t>
      </w:r>
      <w:r w:rsidRPr="00CC54B6">
        <w:rPr>
          <w:rFonts w:eastAsia="Arial Unicode MS"/>
        </w:rPr>
        <w:t> :</w:t>
      </w:r>
    </w:p>
    <w:p w:rsidR="00BB28BA" w:rsidRDefault="00BB28BA" w:rsidP="00BB28BA">
      <w:pPr>
        <w:spacing w:after="0" w:line="240" w:lineRule="auto"/>
        <w:rPr>
          <w:rFonts w:eastAsia="Arial Unicode MS"/>
        </w:rPr>
      </w:pPr>
    </w:p>
    <w:p w:rsidR="00BB28BA" w:rsidRPr="008D613C" w:rsidRDefault="00BB28BA" w:rsidP="00BB28BA">
      <w:pPr>
        <w:pStyle w:val="Paragraphedeliste"/>
        <w:numPr>
          <w:ilvl w:val="0"/>
          <w:numId w:val="6"/>
        </w:numPr>
        <w:spacing w:after="0" w:line="240" w:lineRule="auto"/>
        <w:rPr>
          <w:rFonts w:ascii="Times New Roman" w:eastAsia="Arial Unicode MS" w:hAnsi="Times New Roman"/>
          <w:sz w:val="24"/>
          <w:szCs w:val="24"/>
        </w:rPr>
      </w:pPr>
      <w:r w:rsidRPr="008D613C">
        <w:rPr>
          <w:rFonts w:ascii="Times New Roman" w:eastAsia="Arial Unicode MS" w:hAnsi="Times New Roman"/>
          <w:b/>
          <w:sz w:val="24"/>
          <w:szCs w:val="24"/>
        </w:rPr>
        <w:t>à défendre</w:t>
      </w:r>
      <w:r w:rsidRPr="008D613C">
        <w:rPr>
          <w:rFonts w:ascii="Times New Roman" w:eastAsia="Arial Unicode MS" w:hAnsi="Times New Roman"/>
          <w:sz w:val="24"/>
          <w:szCs w:val="24"/>
        </w:rPr>
        <w:t xml:space="preserve"> les intérêts de la Commu</w:t>
      </w:r>
      <w:r>
        <w:rPr>
          <w:rFonts w:ascii="Times New Roman" w:eastAsia="Arial Unicode MS" w:hAnsi="Times New Roman"/>
          <w:sz w:val="24"/>
          <w:szCs w:val="24"/>
        </w:rPr>
        <w:t>ne de BILTZHEIM auprès du Tribunal Administratif de Strasbourg pour percevoir les sommes qui auraient dues être versées</w:t>
      </w:r>
    </w:p>
    <w:p w:rsidR="00BB28BA" w:rsidRDefault="00BB28BA" w:rsidP="00BB28BA">
      <w:pPr>
        <w:pStyle w:val="Paragraphedeliste"/>
        <w:numPr>
          <w:ilvl w:val="0"/>
          <w:numId w:val="6"/>
        </w:numPr>
        <w:spacing w:after="0" w:line="240" w:lineRule="auto"/>
        <w:rPr>
          <w:rFonts w:ascii="Times New Roman" w:eastAsia="Arial Unicode MS" w:hAnsi="Times New Roman"/>
          <w:sz w:val="24"/>
          <w:szCs w:val="24"/>
        </w:rPr>
      </w:pPr>
      <w:r w:rsidRPr="00CC54B6">
        <w:rPr>
          <w:rFonts w:ascii="Times New Roman" w:eastAsia="Arial Unicode MS" w:hAnsi="Times New Roman"/>
          <w:b/>
          <w:sz w:val="24"/>
          <w:szCs w:val="24"/>
        </w:rPr>
        <w:t>à confier</w:t>
      </w:r>
      <w:r w:rsidRPr="00CC54B6">
        <w:rPr>
          <w:rFonts w:ascii="Times New Roman" w:eastAsia="Arial Unicode MS" w:hAnsi="Times New Roman"/>
          <w:sz w:val="24"/>
          <w:szCs w:val="24"/>
        </w:rPr>
        <w:t xml:space="preserve"> la défense des intérêts de la Commune de BILTZHEIM </w:t>
      </w:r>
      <w:r>
        <w:rPr>
          <w:rFonts w:ascii="Times New Roman" w:eastAsia="Arial Unicode MS" w:hAnsi="Times New Roman"/>
          <w:sz w:val="24"/>
          <w:szCs w:val="24"/>
        </w:rPr>
        <w:t>à un Cabinet d’Avocats.</w:t>
      </w:r>
    </w:p>
    <w:p w:rsidR="00BB28BA" w:rsidRDefault="00BB28BA" w:rsidP="00BB28BA">
      <w:pPr>
        <w:pStyle w:val="Paragraphedeliste"/>
        <w:numPr>
          <w:ilvl w:val="0"/>
          <w:numId w:val="6"/>
        </w:numPr>
        <w:spacing w:after="0" w:line="240" w:lineRule="auto"/>
        <w:rPr>
          <w:rFonts w:ascii="Times New Roman" w:eastAsia="Arial Unicode MS" w:hAnsi="Times New Roman"/>
          <w:sz w:val="24"/>
          <w:szCs w:val="24"/>
        </w:rPr>
      </w:pPr>
      <w:r>
        <w:rPr>
          <w:rFonts w:ascii="Times New Roman" w:eastAsia="Arial Unicode MS" w:hAnsi="Times New Roman"/>
          <w:b/>
          <w:sz w:val="24"/>
          <w:szCs w:val="24"/>
        </w:rPr>
        <w:lastRenderedPageBreak/>
        <w:t xml:space="preserve">à demander </w:t>
      </w:r>
      <w:r>
        <w:rPr>
          <w:rFonts w:ascii="Times New Roman" w:eastAsia="Arial Unicode MS" w:hAnsi="Times New Roman"/>
          <w:sz w:val="24"/>
          <w:szCs w:val="24"/>
        </w:rPr>
        <w:t>à l</w:t>
      </w:r>
      <w:r w:rsidRPr="00CC54B6">
        <w:rPr>
          <w:rFonts w:ascii="Times New Roman" w:eastAsia="Arial Unicode MS" w:hAnsi="Times New Roman"/>
          <w:sz w:val="24"/>
          <w:szCs w:val="24"/>
        </w:rPr>
        <w:t xml:space="preserve">a CIADE </w:t>
      </w:r>
    </w:p>
    <w:p w:rsidR="00BB28BA" w:rsidRPr="00CC54B6" w:rsidRDefault="00BB28BA" w:rsidP="00BB28BA">
      <w:pPr>
        <w:pStyle w:val="Paragraphedeliste"/>
        <w:numPr>
          <w:ilvl w:val="0"/>
          <w:numId w:val="6"/>
        </w:numPr>
        <w:spacing w:after="0" w:line="240" w:lineRule="auto"/>
        <w:rPr>
          <w:rFonts w:ascii="Times New Roman" w:eastAsia="Arial Unicode MS" w:hAnsi="Times New Roman"/>
          <w:sz w:val="24"/>
          <w:szCs w:val="24"/>
        </w:rPr>
      </w:pPr>
      <w:r>
        <w:rPr>
          <w:rFonts w:ascii="Times New Roman" w:eastAsia="Arial Unicode MS" w:hAnsi="Times New Roman"/>
          <w:sz w:val="24"/>
          <w:szCs w:val="24"/>
        </w:rPr>
        <w:t xml:space="preserve"> l’assistance juridique, </w:t>
      </w:r>
      <w:r w:rsidRPr="00CC54B6">
        <w:rPr>
          <w:rFonts w:ascii="Times New Roman" w:eastAsia="Arial Unicode MS" w:hAnsi="Times New Roman"/>
          <w:sz w:val="24"/>
          <w:szCs w:val="24"/>
        </w:rPr>
        <w:t xml:space="preserve">et de payer les frais d’avocat et de procédure </w:t>
      </w:r>
      <w:r>
        <w:rPr>
          <w:rFonts w:ascii="Times New Roman" w:eastAsia="Arial Unicode MS" w:hAnsi="Times New Roman"/>
          <w:sz w:val="24"/>
          <w:szCs w:val="24"/>
        </w:rPr>
        <w:t>s’y rapportant</w:t>
      </w:r>
      <w:r w:rsidRPr="00CC54B6">
        <w:rPr>
          <w:rFonts w:ascii="Times New Roman" w:eastAsia="Arial Unicode MS" w:hAnsi="Times New Roman"/>
          <w:sz w:val="24"/>
          <w:szCs w:val="24"/>
        </w:rPr>
        <w:t>.</w:t>
      </w:r>
    </w:p>
    <w:p w:rsidR="00BB28BA" w:rsidRDefault="00BB28BA" w:rsidP="00FF0395">
      <w:pPr>
        <w:spacing w:after="0" w:line="240" w:lineRule="auto"/>
        <w:jc w:val="both"/>
        <w:rPr>
          <w:rFonts w:asciiTheme="minorHAnsi" w:hAnsiTheme="minorHAnsi" w:cstheme="minorHAnsi"/>
          <w:i/>
          <w:color w:val="auto"/>
          <w:sz w:val="24"/>
          <w:szCs w:val="24"/>
        </w:rPr>
      </w:pPr>
    </w:p>
    <w:p w:rsidR="00BA10B2" w:rsidRPr="00CD5D8D" w:rsidRDefault="00BA10B2" w:rsidP="00BA10B2">
      <w:pPr>
        <w:spacing w:after="0" w:line="240" w:lineRule="auto"/>
        <w:rPr>
          <w:b/>
          <w:u w:val="single"/>
        </w:rPr>
      </w:pPr>
      <w:r>
        <w:rPr>
          <w:b/>
          <w:u w:val="single"/>
        </w:rPr>
        <w:t>POINT N° 7 – PROJET LOTISSEMENT BELLE ILL</w:t>
      </w:r>
    </w:p>
    <w:p w:rsidR="00E039EE" w:rsidRPr="00BA10B2" w:rsidRDefault="00E039EE" w:rsidP="00FF0395">
      <w:pPr>
        <w:spacing w:after="0" w:line="240" w:lineRule="auto"/>
        <w:jc w:val="both"/>
        <w:rPr>
          <w:rFonts w:asciiTheme="minorHAnsi" w:hAnsiTheme="minorHAnsi" w:cstheme="minorHAnsi"/>
          <w:color w:val="auto"/>
          <w:sz w:val="24"/>
          <w:szCs w:val="24"/>
        </w:rPr>
      </w:pPr>
    </w:p>
    <w:p w:rsidR="00E039EE" w:rsidRPr="00BA10B2" w:rsidRDefault="00BA10B2" w:rsidP="00FF0395">
      <w:pPr>
        <w:spacing w:after="0" w:line="240" w:lineRule="auto"/>
        <w:jc w:val="both"/>
        <w:rPr>
          <w:rFonts w:asciiTheme="minorHAnsi" w:hAnsiTheme="minorHAnsi" w:cstheme="minorHAnsi"/>
          <w:color w:val="auto"/>
          <w:sz w:val="24"/>
          <w:szCs w:val="24"/>
        </w:rPr>
      </w:pPr>
      <w:r w:rsidRPr="00BA10B2">
        <w:rPr>
          <w:rFonts w:asciiTheme="minorHAnsi" w:hAnsiTheme="minorHAnsi" w:cstheme="minorHAnsi"/>
          <w:color w:val="auto"/>
          <w:sz w:val="24"/>
          <w:szCs w:val="24"/>
        </w:rPr>
        <w:t>Pour information, Monsieur le Maire communique sur le prochain lotissement Belle Ill. Il transmet le projet d’implantation à l’ensemble des conseillers présents.</w:t>
      </w:r>
    </w:p>
    <w:p w:rsidR="00BB28BA" w:rsidRDefault="00BB28BA" w:rsidP="00FF0395">
      <w:pPr>
        <w:spacing w:after="0" w:line="240" w:lineRule="auto"/>
        <w:jc w:val="both"/>
        <w:rPr>
          <w:rFonts w:asciiTheme="minorHAnsi" w:hAnsiTheme="minorHAnsi" w:cstheme="minorHAnsi"/>
          <w:color w:val="auto"/>
          <w:sz w:val="24"/>
          <w:szCs w:val="24"/>
        </w:rPr>
      </w:pPr>
    </w:p>
    <w:p w:rsidR="00BA10B2" w:rsidRDefault="00BA10B2" w:rsidP="00FF0395">
      <w:pPr>
        <w:spacing w:after="0" w:line="240" w:lineRule="auto"/>
        <w:jc w:val="both"/>
        <w:rPr>
          <w:rFonts w:asciiTheme="minorHAnsi" w:hAnsiTheme="minorHAnsi" w:cstheme="minorHAnsi"/>
          <w:color w:val="auto"/>
          <w:sz w:val="24"/>
          <w:szCs w:val="24"/>
        </w:rPr>
      </w:pPr>
    </w:p>
    <w:p w:rsidR="00BA10B2" w:rsidRPr="00CD5D8D" w:rsidRDefault="00BA10B2" w:rsidP="00BA10B2">
      <w:pPr>
        <w:spacing w:after="0" w:line="240" w:lineRule="auto"/>
        <w:rPr>
          <w:b/>
          <w:u w:val="single"/>
        </w:rPr>
      </w:pPr>
      <w:r>
        <w:rPr>
          <w:b/>
          <w:u w:val="single"/>
        </w:rPr>
        <w:t>POINT N° 8 – RAPPORT ANNUEL DE L’ADAUHR</w:t>
      </w:r>
    </w:p>
    <w:p w:rsidR="00BA10B2" w:rsidRDefault="00BA10B2" w:rsidP="00FF0395">
      <w:pPr>
        <w:spacing w:after="0" w:line="240" w:lineRule="auto"/>
        <w:jc w:val="both"/>
        <w:rPr>
          <w:rFonts w:asciiTheme="minorHAnsi" w:hAnsiTheme="minorHAnsi" w:cstheme="minorHAnsi"/>
          <w:color w:val="auto"/>
          <w:sz w:val="24"/>
          <w:szCs w:val="24"/>
        </w:rPr>
      </w:pPr>
    </w:p>
    <w:p w:rsidR="00BA10B2" w:rsidRDefault="00BA10B2" w:rsidP="00FF0395">
      <w:pPr>
        <w:spacing w:after="0" w:line="240" w:lineRule="auto"/>
        <w:jc w:val="both"/>
        <w:rPr>
          <w:rFonts w:asciiTheme="minorHAnsi" w:hAnsiTheme="minorHAnsi" w:cstheme="minorHAnsi"/>
          <w:color w:val="auto"/>
          <w:sz w:val="24"/>
          <w:szCs w:val="24"/>
        </w:rPr>
      </w:pPr>
      <w:r>
        <w:rPr>
          <w:rFonts w:asciiTheme="minorHAnsi" w:hAnsiTheme="minorHAnsi" w:cstheme="minorHAnsi"/>
          <w:color w:val="auto"/>
          <w:sz w:val="24"/>
          <w:szCs w:val="24"/>
        </w:rPr>
        <w:t>Monsieur le Maire informe sur le rapport annuel 2021 de l’</w:t>
      </w:r>
      <w:proofErr w:type="spellStart"/>
      <w:r>
        <w:rPr>
          <w:rFonts w:asciiTheme="minorHAnsi" w:hAnsiTheme="minorHAnsi" w:cstheme="minorHAnsi"/>
          <w:color w:val="auto"/>
          <w:sz w:val="24"/>
          <w:szCs w:val="24"/>
        </w:rPr>
        <w:t>Adauhr</w:t>
      </w:r>
      <w:proofErr w:type="spellEnd"/>
      <w:r>
        <w:rPr>
          <w:rFonts w:asciiTheme="minorHAnsi" w:hAnsiTheme="minorHAnsi" w:cstheme="minorHAnsi"/>
          <w:color w:val="auto"/>
          <w:sz w:val="24"/>
          <w:szCs w:val="24"/>
        </w:rPr>
        <w:t>. Ce rapport est consultable sur le site de l’</w:t>
      </w:r>
      <w:proofErr w:type="spellStart"/>
      <w:r>
        <w:rPr>
          <w:rFonts w:asciiTheme="minorHAnsi" w:hAnsiTheme="minorHAnsi" w:cstheme="minorHAnsi"/>
          <w:color w:val="auto"/>
          <w:sz w:val="24"/>
          <w:szCs w:val="24"/>
        </w:rPr>
        <w:t>Adauhr</w:t>
      </w:r>
      <w:proofErr w:type="spellEnd"/>
      <w:r>
        <w:rPr>
          <w:rFonts w:asciiTheme="minorHAnsi" w:hAnsiTheme="minorHAnsi" w:cstheme="minorHAnsi"/>
          <w:color w:val="auto"/>
          <w:sz w:val="24"/>
          <w:szCs w:val="24"/>
        </w:rPr>
        <w:t>.</w:t>
      </w:r>
    </w:p>
    <w:p w:rsidR="00BA10B2" w:rsidRDefault="00BA10B2" w:rsidP="00FF0395">
      <w:pPr>
        <w:spacing w:after="0" w:line="240" w:lineRule="auto"/>
        <w:jc w:val="both"/>
        <w:rPr>
          <w:rFonts w:asciiTheme="minorHAnsi" w:hAnsiTheme="minorHAnsi" w:cstheme="minorHAnsi"/>
          <w:color w:val="auto"/>
          <w:sz w:val="24"/>
          <w:szCs w:val="24"/>
        </w:rPr>
      </w:pPr>
    </w:p>
    <w:p w:rsidR="00BA10B2" w:rsidRPr="00CD5D8D" w:rsidRDefault="00BA10B2" w:rsidP="00BA10B2">
      <w:pPr>
        <w:spacing w:after="0" w:line="240" w:lineRule="auto"/>
        <w:rPr>
          <w:b/>
          <w:u w:val="single"/>
        </w:rPr>
      </w:pPr>
      <w:r>
        <w:rPr>
          <w:b/>
          <w:u w:val="single"/>
        </w:rPr>
        <w:t>POINT N°9 – RESERVE CITOYENNE MUNICIPALE</w:t>
      </w:r>
    </w:p>
    <w:p w:rsidR="00BA10B2" w:rsidRDefault="00BA10B2" w:rsidP="00FF0395">
      <w:pPr>
        <w:spacing w:after="0" w:line="240" w:lineRule="auto"/>
        <w:jc w:val="both"/>
        <w:rPr>
          <w:rFonts w:asciiTheme="minorHAnsi" w:hAnsiTheme="minorHAnsi" w:cstheme="minorHAnsi"/>
          <w:color w:val="auto"/>
          <w:sz w:val="24"/>
          <w:szCs w:val="24"/>
        </w:rPr>
      </w:pPr>
    </w:p>
    <w:p w:rsidR="00BA10B2" w:rsidRDefault="00BA10B2" w:rsidP="00FF0395">
      <w:pPr>
        <w:spacing w:after="0" w:line="240" w:lineRule="auto"/>
        <w:jc w:val="both"/>
        <w:rPr>
          <w:rFonts w:asciiTheme="minorHAnsi" w:hAnsiTheme="minorHAnsi" w:cstheme="minorHAnsi"/>
          <w:color w:val="auto"/>
          <w:sz w:val="24"/>
          <w:szCs w:val="24"/>
        </w:rPr>
      </w:pPr>
      <w:r>
        <w:rPr>
          <w:rFonts w:asciiTheme="minorHAnsi" w:hAnsiTheme="minorHAnsi" w:cstheme="minorHAnsi"/>
          <w:color w:val="auto"/>
          <w:sz w:val="24"/>
          <w:szCs w:val="24"/>
        </w:rPr>
        <w:t>Dans le cadre du PCS (Plan Communal de Sauvegarde), une réserve citoyenne municipale est proposée. Après présentation, le conseil municipal décide de créer cette réserve citoyenne municipale avec un appel à candidature par un Flash info spécial.</w:t>
      </w:r>
    </w:p>
    <w:p w:rsidR="00BA10B2" w:rsidRPr="00BA10B2" w:rsidRDefault="00BA10B2" w:rsidP="00FF0395">
      <w:pPr>
        <w:spacing w:after="0" w:line="240" w:lineRule="auto"/>
        <w:jc w:val="both"/>
        <w:rPr>
          <w:rFonts w:asciiTheme="minorHAnsi" w:hAnsiTheme="minorHAnsi" w:cstheme="minorHAnsi"/>
          <w:color w:val="auto"/>
          <w:sz w:val="24"/>
          <w:szCs w:val="24"/>
        </w:rPr>
      </w:pPr>
    </w:p>
    <w:p w:rsidR="00BB28BA" w:rsidRPr="00CD5D8D" w:rsidRDefault="00BB28BA" w:rsidP="00BB28BA">
      <w:pPr>
        <w:rPr>
          <w:b/>
          <w:u w:val="single"/>
        </w:rPr>
      </w:pPr>
      <w:r>
        <w:rPr>
          <w:b/>
          <w:u w:val="single"/>
        </w:rPr>
        <w:t>POINT N°10 – DEMANDE D’ACQUISITION D’UNE PARCELLE COMMUNALE</w:t>
      </w:r>
    </w:p>
    <w:p w:rsidR="00BB28BA" w:rsidRDefault="00BB28BA" w:rsidP="00BB28BA">
      <w:pPr>
        <w:rPr>
          <w:b/>
          <w:u w:val="single"/>
        </w:rPr>
      </w:pPr>
    </w:p>
    <w:p w:rsidR="00BB28BA" w:rsidRPr="00D81A97" w:rsidRDefault="00BB28BA" w:rsidP="00BB28BA">
      <w:pPr>
        <w:contextualSpacing/>
      </w:pPr>
      <w:r w:rsidRPr="00D81A97">
        <w:t xml:space="preserve">Monsieur le Maire </w:t>
      </w:r>
      <w:r>
        <w:t>informe que Monsieur FURTADO a exprimé le souhait d’acquérir la parcelle Section 2 parcelle 110 d’une contenance de 25 m², située Domaine des 3 Lys. Monsieur le Maire rappelle qu’une parcelle a également été cédée dans cette même rue sur la base de 8.000,00 € l’are.</w:t>
      </w:r>
    </w:p>
    <w:p w:rsidR="00BB28BA" w:rsidRPr="00D81A97" w:rsidRDefault="00BB28BA" w:rsidP="00BB28BA">
      <w:pPr>
        <w:contextualSpacing/>
      </w:pPr>
    </w:p>
    <w:p w:rsidR="00BB28BA" w:rsidRPr="00382A88" w:rsidRDefault="00BB28BA" w:rsidP="00BB28BA">
      <w:pPr>
        <w:contextualSpacing/>
      </w:pPr>
      <w:r w:rsidRPr="00D81A97">
        <w:t xml:space="preserve">Après en avoir délibéré, le Conseil Municipal, à l’unanimité des membres présents et </w:t>
      </w:r>
      <w:r>
        <w:t xml:space="preserve">représentés </w:t>
      </w:r>
      <w:r w:rsidRPr="00382A88">
        <w:t xml:space="preserve">: </w:t>
      </w:r>
    </w:p>
    <w:p w:rsidR="00BB28BA" w:rsidRDefault="00BB28BA" w:rsidP="00BB28BA">
      <w:pPr>
        <w:pStyle w:val="Paragraphedeliste"/>
        <w:numPr>
          <w:ilvl w:val="0"/>
          <w:numId w:val="7"/>
        </w:numPr>
        <w:spacing w:after="0" w:line="240" w:lineRule="auto"/>
        <w:rPr>
          <w:rFonts w:ascii="Times New Roman" w:hAnsi="Times New Roman"/>
          <w:sz w:val="24"/>
          <w:szCs w:val="24"/>
        </w:rPr>
      </w:pPr>
      <w:r>
        <w:rPr>
          <w:rFonts w:ascii="Times New Roman" w:hAnsi="Times New Roman"/>
          <w:sz w:val="24"/>
          <w:szCs w:val="24"/>
        </w:rPr>
        <w:t>Valide la vente de ces 25 m², cadastrée comme propriété privée de la Commune,</w:t>
      </w:r>
    </w:p>
    <w:p w:rsidR="00BB28BA" w:rsidRDefault="00BB28BA" w:rsidP="00BB28BA">
      <w:pPr>
        <w:pStyle w:val="Paragraphedeliste"/>
        <w:numPr>
          <w:ilvl w:val="0"/>
          <w:numId w:val="7"/>
        </w:numPr>
        <w:spacing w:after="0" w:line="240" w:lineRule="auto"/>
        <w:rPr>
          <w:rFonts w:ascii="Times New Roman" w:hAnsi="Times New Roman"/>
          <w:sz w:val="24"/>
          <w:szCs w:val="24"/>
        </w:rPr>
      </w:pPr>
      <w:r w:rsidRPr="00382A88">
        <w:rPr>
          <w:rFonts w:ascii="Times New Roman" w:hAnsi="Times New Roman"/>
          <w:sz w:val="24"/>
          <w:szCs w:val="24"/>
        </w:rPr>
        <w:t>Autorise Monsieur Gilbe</w:t>
      </w:r>
      <w:r>
        <w:rPr>
          <w:rFonts w:ascii="Times New Roman" w:hAnsi="Times New Roman"/>
          <w:sz w:val="24"/>
          <w:szCs w:val="24"/>
        </w:rPr>
        <w:t xml:space="preserve">rt VONAU, Maire et Madame Marie </w:t>
      </w:r>
      <w:r w:rsidRPr="00382A88">
        <w:rPr>
          <w:rFonts w:ascii="Times New Roman" w:hAnsi="Times New Roman"/>
          <w:sz w:val="24"/>
          <w:szCs w:val="24"/>
        </w:rPr>
        <w:t xml:space="preserve">Josée MEYER, adjointe, à procéder </w:t>
      </w:r>
      <w:r>
        <w:rPr>
          <w:rFonts w:ascii="Times New Roman" w:hAnsi="Times New Roman"/>
          <w:sz w:val="24"/>
          <w:szCs w:val="24"/>
        </w:rPr>
        <w:t>à la vente</w:t>
      </w:r>
      <w:r w:rsidRPr="00382A88">
        <w:rPr>
          <w:rFonts w:ascii="Times New Roman" w:hAnsi="Times New Roman"/>
          <w:sz w:val="24"/>
          <w:szCs w:val="24"/>
        </w:rPr>
        <w:t xml:space="preserve"> par acte administratif</w:t>
      </w:r>
    </w:p>
    <w:p w:rsidR="00BB28BA" w:rsidRPr="00382A88" w:rsidRDefault="00BB28BA" w:rsidP="00BB28BA">
      <w:pPr>
        <w:pStyle w:val="Paragraphedeliste"/>
        <w:numPr>
          <w:ilvl w:val="0"/>
          <w:numId w:val="7"/>
        </w:numPr>
        <w:spacing w:after="0" w:line="240" w:lineRule="auto"/>
        <w:rPr>
          <w:rFonts w:ascii="Times New Roman" w:hAnsi="Times New Roman"/>
          <w:sz w:val="24"/>
          <w:szCs w:val="24"/>
        </w:rPr>
      </w:pPr>
      <w:r>
        <w:rPr>
          <w:rFonts w:ascii="Times New Roman" w:hAnsi="Times New Roman"/>
          <w:sz w:val="24"/>
          <w:szCs w:val="24"/>
        </w:rPr>
        <w:t>Indique que tous les frais inhérents à la vente seront à la charge de l’acquéreur</w:t>
      </w:r>
    </w:p>
    <w:p w:rsidR="00BB28BA" w:rsidRPr="00382A88" w:rsidRDefault="00BB28BA" w:rsidP="00BB28BA">
      <w:pPr>
        <w:pStyle w:val="Paragraphedeliste"/>
        <w:numPr>
          <w:ilvl w:val="0"/>
          <w:numId w:val="7"/>
        </w:numPr>
        <w:spacing w:after="0" w:line="240" w:lineRule="auto"/>
        <w:rPr>
          <w:rFonts w:ascii="Times New Roman" w:hAnsi="Times New Roman"/>
          <w:sz w:val="24"/>
          <w:szCs w:val="24"/>
        </w:rPr>
      </w:pPr>
      <w:r>
        <w:rPr>
          <w:rFonts w:ascii="Times New Roman" w:hAnsi="Times New Roman"/>
          <w:sz w:val="24"/>
          <w:szCs w:val="24"/>
        </w:rPr>
        <w:t>Confirme la vente de cette parcelle pour un montant de 2.000,00 €</w:t>
      </w:r>
      <w:r w:rsidRPr="00382A88">
        <w:rPr>
          <w:rFonts w:ascii="Times New Roman" w:hAnsi="Times New Roman"/>
          <w:sz w:val="24"/>
          <w:szCs w:val="24"/>
        </w:rPr>
        <w:t>.</w:t>
      </w:r>
    </w:p>
    <w:p w:rsidR="00BB28BA" w:rsidRPr="00FF0395" w:rsidRDefault="00BB28BA" w:rsidP="00FF0395">
      <w:pPr>
        <w:spacing w:after="0" w:line="240" w:lineRule="auto"/>
        <w:jc w:val="both"/>
        <w:rPr>
          <w:rFonts w:asciiTheme="minorHAnsi" w:hAnsiTheme="minorHAnsi" w:cstheme="minorHAnsi"/>
          <w:i/>
          <w:color w:val="auto"/>
          <w:sz w:val="24"/>
          <w:szCs w:val="24"/>
        </w:rPr>
      </w:pPr>
    </w:p>
    <w:p w:rsidR="00F0586F" w:rsidRPr="00FF0395" w:rsidRDefault="00D165F5" w:rsidP="00FF0395">
      <w:pPr>
        <w:spacing w:after="0" w:line="240" w:lineRule="auto"/>
        <w:rPr>
          <w:rFonts w:asciiTheme="minorHAnsi" w:hAnsiTheme="minorHAnsi" w:cstheme="minorHAnsi"/>
          <w:b/>
          <w:color w:val="auto"/>
          <w:sz w:val="24"/>
          <w:szCs w:val="24"/>
          <w:u w:val="single"/>
        </w:rPr>
      </w:pPr>
      <w:r w:rsidRPr="00FF0395">
        <w:rPr>
          <w:rFonts w:asciiTheme="minorHAnsi" w:hAnsiTheme="minorHAnsi" w:cstheme="minorHAnsi"/>
          <w:b/>
          <w:sz w:val="24"/>
          <w:szCs w:val="24"/>
          <w:u w:val="single"/>
        </w:rPr>
        <w:t xml:space="preserve">POINT N° </w:t>
      </w:r>
      <w:r w:rsidR="00BA10B2">
        <w:rPr>
          <w:rFonts w:asciiTheme="minorHAnsi" w:hAnsiTheme="minorHAnsi" w:cstheme="minorHAnsi"/>
          <w:b/>
          <w:sz w:val="24"/>
          <w:szCs w:val="24"/>
          <w:u w:val="single"/>
        </w:rPr>
        <w:t>11</w:t>
      </w:r>
      <w:r w:rsidRPr="00FF0395">
        <w:rPr>
          <w:rFonts w:asciiTheme="minorHAnsi" w:hAnsiTheme="minorHAnsi" w:cstheme="minorHAnsi"/>
          <w:b/>
          <w:sz w:val="24"/>
          <w:szCs w:val="24"/>
          <w:u w:val="single"/>
        </w:rPr>
        <w:t xml:space="preserve"> –</w:t>
      </w:r>
      <w:r w:rsidR="00F0586F" w:rsidRPr="00FF0395">
        <w:rPr>
          <w:rFonts w:asciiTheme="minorHAnsi" w:hAnsiTheme="minorHAnsi" w:cstheme="minorHAnsi"/>
          <w:b/>
          <w:color w:val="auto"/>
          <w:sz w:val="24"/>
          <w:szCs w:val="24"/>
          <w:u w:val="single"/>
        </w:rPr>
        <w:t xml:space="preserve"> DIVERS</w:t>
      </w:r>
      <w:r w:rsidR="002D42E2" w:rsidRPr="00FF0395">
        <w:rPr>
          <w:rFonts w:asciiTheme="minorHAnsi" w:hAnsiTheme="minorHAnsi" w:cstheme="minorHAnsi"/>
          <w:b/>
          <w:color w:val="auto"/>
          <w:sz w:val="24"/>
          <w:szCs w:val="24"/>
          <w:u w:val="single"/>
        </w:rPr>
        <w:t xml:space="preserve"> – Tour de table</w:t>
      </w:r>
    </w:p>
    <w:p w:rsidR="00F0586F" w:rsidRPr="00FF0395" w:rsidRDefault="00F0586F" w:rsidP="00FF0395">
      <w:pPr>
        <w:spacing w:after="0" w:line="240" w:lineRule="auto"/>
        <w:rPr>
          <w:rFonts w:asciiTheme="minorHAnsi" w:hAnsiTheme="minorHAnsi" w:cstheme="minorHAnsi"/>
          <w:color w:val="auto"/>
          <w:sz w:val="24"/>
          <w:szCs w:val="24"/>
        </w:rPr>
      </w:pPr>
    </w:p>
    <w:p w:rsidR="00064AE8" w:rsidRDefault="00BA10B2" w:rsidP="00AE39B1">
      <w:pPr>
        <w:spacing w:after="0" w:line="240" w:lineRule="auto"/>
        <w:ind w:left="709" w:hanging="709"/>
        <w:rPr>
          <w:rFonts w:asciiTheme="minorHAnsi" w:hAnsiTheme="minorHAnsi" w:cstheme="minorHAnsi"/>
          <w:color w:val="auto"/>
          <w:sz w:val="24"/>
          <w:szCs w:val="24"/>
        </w:rPr>
      </w:pPr>
      <w:r>
        <w:rPr>
          <w:rFonts w:asciiTheme="minorHAnsi" w:hAnsiTheme="minorHAnsi" w:cstheme="minorHAnsi"/>
          <w:color w:val="auto"/>
          <w:sz w:val="24"/>
          <w:szCs w:val="24"/>
        </w:rPr>
        <w:t>Monsieur RINALDI : le Championnat du Monde du WTCR a rassemblé plus de 13 millions de téléspectateurs devant leur écran, avec un pic d’audience pour FR3 Alsace. Une reconnaissance pour le village de Biltzheim !</w:t>
      </w:r>
    </w:p>
    <w:p w:rsidR="00BA10B2" w:rsidRDefault="00BA10B2" w:rsidP="00AE39B1">
      <w:pPr>
        <w:spacing w:after="0" w:line="240" w:lineRule="auto"/>
        <w:ind w:left="709" w:hanging="709"/>
        <w:rPr>
          <w:rFonts w:asciiTheme="minorHAnsi" w:hAnsiTheme="minorHAnsi" w:cstheme="minorHAnsi"/>
          <w:color w:val="auto"/>
          <w:sz w:val="24"/>
          <w:szCs w:val="24"/>
        </w:rPr>
      </w:pPr>
      <w:r>
        <w:rPr>
          <w:rFonts w:asciiTheme="minorHAnsi" w:hAnsiTheme="minorHAnsi" w:cstheme="minorHAnsi"/>
          <w:color w:val="auto"/>
          <w:sz w:val="24"/>
          <w:szCs w:val="24"/>
        </w:rPr>
        <w:t>Madame MACCARI : Départ de Rachel LEVEQUE.</w:t>
      </w:r>
    </w:p>
    <w:p w:rsidR="00BA10B2" w:rsidRDefault="00BA10B2" w:rsidP="00AE39B1">
      <w:pPr>
        <w:spacing w:after="0" w:line="240" w:lineRule="auto"/>
        <w:ind w:left="709" w:hanging="709"/>
        <w:rPr>
          <w:rFonts w:asciiTheme="minorHAnsi" w:hAnsiTheme="minorHAnsi" w:cstheme="minorHAnsi"/>
          <w:color w:val="auto"/>
          <w:sz w:val="24"/>
          <w:szCs w:val="24"/>
        </w:rPr>
      </w:pPr>
      <w:r>
        <w:rPr>
          <w:rFonts w:asciiTheme="minorHAnsi" w:hAnsiTheme="minorHAnsi" w:cstheme="minorHAnsi"/>
          <w:color w:val="auto"/>
          <w:sz w:val="24"/>
          <w:szCs w:val="24"/>
        </w:rPr>
        <w:tab/>
        <w:t xml:space="preserve">Propose </w:t>
      </w:r>
      <w:r w:rsidR="00EC1CBB">
        <w:rPr>
          <w:rFonts w:asciiTheme="minorHAnsi" w:hAnsiTheme="minorHAnsi" w:cstheme="minorHAnsi"/>
          <w:color w:val="auto"/>
          <w:sz w:val="24"/>
          <w:szCs w:val="24"/>
        </w:rPr>
        <w:t>deux bancs en bois pour le City Park.</w:t>
      </w:r>
    </w:p>
    <w:p w:rsidR="002D42E2" w:rsidRDefault="00064AE8" w:rsidP="00AE39B1">
      <w:pPr>
        <w:spacing w:after="0" w:line="240" w:lineRule="auto"/>
        <w:ind w:left="709" w:hanging="709"/>
        <w:rPr>
          <w:rFonts w:asciiTheme="minorHAnsi" w:hAnsiTheme="minorHAnsi" w:cstheme="minorHAnsi"/>
          <w:color w:val="auto"/>
          <w:sz w:val="24"/>
          <w:szCs w:val="24"/>
        </w:rPr>
      </w:pPr>
      <w:r>
        <w:rPr>
          <w:rFonts w:asciiTheme="minorHAnsi" w:hAnsiTheme="minorHAnsi" w:cstheme="minorHAnsi"/>
          <w:color w:val="auto"/>
          <w:sz w:val="24"/>
          <w:szCs w:val="24"/>
        </w:rPr>
        <w:t>Madame ORMANCEY TANCREDI :</w:t>
      </w:r>
      <w:r w:rsidR="002D42E2" w:rsidRPr="00FF0395">
        <w:rPr>
          <w:rFonts w:asciiTheme="minorHAnsi" w:hAnsiTheme="minorHAnsi" w:cstheme="minorHAnsi"/>
          <w:color w:val="auto"/>
          <w:sz w:val="24"/>
          <w:szCs w:val="24"/>
        </w:rPr>
        <w:t xml:space="preserve"> </w:t>
      </w:r>
      <w:r w:rsidR="00EC1CBB">
        <w:rPr>
          <w:rFonts w:asciiTheme="minorHAnsi" w:hAnsiTheme="minorHAnsi" w:cstheme="minorHAnsi"/>
          <w:color w:val="auto"/>
          <w:sz w:val="24"/>
          <w:szCs w:val="24"/>
        </w:rPr>
        <w:t xml:space="preserve">Proposition d’un nouvel aménagement </w:t>
      </w:r>
      <w:r w:rsidR="004933F7">
        <w:rPr>
          <w:rFonts w:asciiTheme="minorHAnsi" w:hAnsiTheme="minorHAnsi" w:cstheme="minorHAnsi"/>
          <w:color w:val="auto"/>
          <w:sz w:val="24"/>
          <w:szCs w:val="24"/>
        </w:rPr>
        <w:t xml:space="preserve">en mobilier </w:t>
      </w:r>
      <w:r w:rsidR="00EC1CBB">
        <w:rPr>
          <w:rFonts w:asciiTheme="minorHAnsi" w:hAnsiTheme="minorHAnsi" w:cstheme="minorHAnsi"/>
          <w:color w:val="auto"/>
          <w:sz w:val="24"/>
          <w:szCs w:val="24"/>
        </w:rPr>
        <w:t>de la salle du conseil municipal</w:t>
      </w:r>
      <w:r w:rsidR="002D42E2" w:rsidRPr="00FF0395">
        <w:rPr>
          <w:rFonts w:asciiTheme="minorHAnsi" w:hAnsiTheme="minorHAnsi" w:cstheme="minorHAnsi"/>
          <w:color w:val="auto"/>
          <w:sz w:val="24"/>
          <w:szCs w:val="24"/>
        </w:rPr>
        <w:t>.</w:t>
      </w:r>
    </w:p>
    <w:p w:rsidR="007E3DCB" w:rsidRPr="00FF0395" w:rsidRDefault="007E3DCB" w:rsidP="00AE39B1">
      <w:pPr>
        <w:spacing w:after="0" w:line="240" w:lineRule="auto"/>
        <w:ind w:left="709" w:hanging="709"/>
        <w:rPr>
          <w:rFonts w:asciiTheme="minorHAnsi" w:hAnsiTheme="minorHAnsi" w:cstheme="minorHAnsi"/>
          <w:color w:val="auto"/>
          <w:sz w:val="24"/>
          <w:szCs w:val="24"/>
        </w:rPr>
      </w:pPr>
    </w:p>
    <w:p w:rsidR="007E3DCB" w:rsidRDefault="007E3DCB" w:rsidP="007E3DCB">
      <w:pPr>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t>Monsieur le Maire donne aussi lecture de deux courriers de Maître PUJOL :</w:t>
      </w:r>
    </w:p>
    <w:p w:rsidR="007E3DCB" w:rsidRPr="007E3DCB" w:rsidRDefault="007E3DCB" w:rsidP="007E3DCB">
      <w:pPr>
        <w:pStyle w:val="Paragraphedeliste"/>
        <w:numPr>
          <w:ilvl w:val="0"/>
          <w:numId w:val="9"/>
        </w:numPr>
        <w:spacing w:after="0" w:line="240" w:lineRule="auto"/>
        <w:rPr>
          <w:rFonts w:asciiTheme="minorHAnsi" w:hAnsiTheme="minorHAnsi" w:cstheme="minorHAnsi"/>
          <w:color w:val="auto"/>
          <w:sz w:val="24"/>
          <w:szCs w:val="24"/>
        </w:rPr>
      </w:pPr>
      <w:r w:rsidRPr="007E3DCB">
        <w:rPr>
          <w:rFonts w:asciiTheme="minorHAnsi" w:hAnsiTheme="minorHAnsi" w:cstheme="minorHAnsi"/>
          <w:color w:val="auto"/>
          <w:sz w:val="24"/>
          <w:szCs w:val="24"/>
        </w:rPr>
        <w:t xml:space="preserve"> sur l’affaire KOCH, aucune suite n’a été donnée</w:t>
      </w:r>
      <w:r w:rsidR="004933F7">
        <w:rPr>
          <w:rFonts w:asciiTheme="minorHAnsi" w:hAnsiTheme="minorHAnsi" w:cstheme="minorHAnsi"/>
          <w:color w:val="auto"/>
          <w:sz w:val="24"/>
          <w:szCs w:val="24"/>
        </w:rPr>
        <w:t xml:space="preserve"> par Monsieur KOCH</w:t>
      </w:r>
      <w:r w:rsidRPr="007E3DCB">
        <w:rPr>
          <w:rFonts w:asciiTheme="minorHAnsi" w:hAnsiTheme="minorHAnsi" w:cstheme="minorHAnsi"/>
          <w:color w:val="auto"/>
          <w:sz w:val="24"/>
          <w:szCs w:val="24"/>
        </w:rPr>
        <w:t>. Le dossier est classé.</w:t>
      </w:r>
    </w:p>
    <w:p w:rsidR="007E3DCB" w:rsidRPr="007E3DCB" w:rsidRDefault="007E3DCB" w:rsidP="007E3DCB">
      <w:pPr>
        <w:pStyle w:val="Paragraphedeliste"/>
        <w:numPr>
          <w:ilvl w:val="0"/>
          <w:numId w:val="9"/>
        </w:numPr>
        <w:spacing w:after="0" w:line="240" w:lineRule="auto"/>
        <w:rPr>
          <w:rFonts w:asciiTheme="minorHAnsi" w:hAnsiTheme="minorHAnsi" w:cstheme="minorHAnsi"/>
          <w:color w:val="auto"/>
          <w:sz w:val="24"/>
          <w:szCs w:val="24"/>
        </w:rPr>
      </w:pPr>
      <w:r w:rsidRPr="007E3DCB">
        <w:rPr>
          <w:rFonts w:asciiTheme="minorHAnsi" w:hAnsiTheme="minorHAnsi" w:cstheme="minorHAnsi"/>
          <w:color w:val="auto"/>
          <w:sz w:val="24"/>
          <w:szCs w:val="24"/>
        </w:rPr>
        <w:t xml:space="preserve"> sur l’affaire EIMI, un courrier sera adressé à EIMI</w:t>
      </w:r>
    </w:p>
    <w:p w:rsidR="002D42E2" w:rsidRPr="00FF0395" w:rsidRDefault="002D42E2" w:rsidP="00FF0395">
      <w:pPr>
        <w:spacing w:after="0" w:line="240" w:lineRule="auto"/>
        <w:rPr>
          <w:rFonts w:asciiTheme="minorHAnsi" w:hAnsiTheme="minorHAnsi" w:cstheme="minorHAnsi"/>
          <w:color w:val="auto"/>
          <w:sz w:val="24"/>
          <w:szCs w:val="24"/>
        </w:rPr>
      </w:pPr>
    </w:p>
    <w:p w:rsidR="00EC1CBB" w:rsidRDefault="002D42E2" w:rsidP="00FF0395">
      <w:pPr>
        <w:spacing w:after="0" w:line="240" w:lineRule="auto"/>
        <w:rPr>
          <w:rFonts w:asciiTheme="minorHAnsi" w:hAnsiTheme="minorHAnsi" w:cstheme="minorHAnsi"/>
          <w:color w:val="auto"/>
          <w:sz w:val="24"/>
          <w:szCs w:val="24"/>
        </w:rPr>
      </w:pPr>
      <w:r w:rsidRPr="00FF0395">
        <w:rPr>
          <w:rFonts w:asciiTheme="minorHAnsi" w:hAnsiTheme="minorHAnsi" w:cstheme="minorHAnsi"/>
          <w:color w:val="auto"/>
          <w:sz w:val="24"/>
          <w:szCs w:val="24"/>
        </w:rPr>
        <w:t>Monsieur le Maire informe</w:t>
      </w:r>
      <w:r w:rsidR="007E3DCB">
        <w:rPr>
          <w:rFonts w:asciiTheme="minorHAnsi" w:hAnsiTheme="minorHAnsi" w:cstheme="minorHAnsi"/>
          <w:color w:val="auto"/>
          <w:sz w:val="24"/>
          <w:szCs w:val="24"/>
        </w:rPr>
        <w:t> :</w:t>
      </w:r>
    </w:p>
    <w:p w:rsidR="00EC1CBB" w:rsidRPr="007E3DCB" w:rsidRDefault="00EC1CBB" w:rsidP="007E3DCB">
      <w:pPr>
        <w:pStyle w:val="Paragraphedeliste"/>
        <w:numPr>
          <w:ilvl w:val="0"/>
          <w:numId w:val="8"/>
        </w:numPr>
        <w:spacing w:after="0" w:line="240" w:lineRule="auto"/>
        <w:rPr>
          <w:rFonts w:asciiTheme="minorHAnsi" w:hAnsiTheme="minorHAnsi" w:cstheme="minorHAnsi"/>
          <w:color w:val="auto"/>
          <w:sz w:val="24"/>
          <w:szCs w:val="24"/>
        </w:rPr>
      </w:pPr>
      <w:r w:rsidRPr="007E3DCB">
        <w:rPr>
          <w:rFonts w:asciiTheme="minorHAnsi" w:hAnsiTheme="minorHAnsi" w:cstheme="minorHAnsi"/>
          <w:color w:val="auto"/>
          <w:sz w:val="24"/>
          <w:szCs w:val="24"/>
        </w:rPr>
        <w:t>Du décès de Madame Marie-Louise MEYER, ancienne employée de la commune, une annonce est parue au nom de la commune.</w:t>
      </w:r>
    </w:p>
    <w:p w:rsidR="00EC1CBB" w:rsidRPr="007E3DCB" w:rsidRDefault="00EC1CBB" w:rsidP="007E3DCB">
      <w:pPr>
        <w:pStyle w:val="Paragraphedeliste"/>
        <w:numPr>
          <w:ilvl w:val="0"/>
          <w:numId w:val="8"/>
        </w:numPr>
        <w:spacing w:after="0" w:line="240" w:lineRule="auto"/>
        <w:rPr>
          <w:rFonts w:asciiTheme="minorHAnsi" w:hAnsiTheme="minorHAnsi" w:cstheme="minorHAnsi"/>
          <w:color w:val="auto"/>
          <w:sz w:val="24"/>
          <w:szCs w:val="24"/>
        </w:rPr>
      </w:pPr>
      <w:r w:rsidRPr="007E3DCB">
        <w:rPr>
          <w:rFonts w:asciiTheme="minorHAnsi" w:hAnsiTheme="minorHAnsi" w:cstheme="minorHAnsi"/>
          <w:color w:val="auto"/>
          <w:sz w:val="24"/>
          <w:szCs w:val="24"/>
        </w:rPr>
        <w:t>La consultation pour la climatisat</w:t>
      </w:r>
      <w:r w:rsidR="004933F7">
        <w:rPr>
          <w:rFonts w:asciiTheme="minorHAnsi" w:hAnsiTheme="minorHAnsi" w:cstheme="minorHAnsi"/>
          <w:color w:val="auto"/>
          <w:sz w:val="24"/>
          <w:szCs w:val="24"/>
        </w:rPr>
        <w:t>ion de la salle Espace Horizons est en cours</w:t>
      </w:r>
    </w:p>
    <w:p w:rsidR="002D42E2" w:rsidRPr="007E3DCB" w:rsidRDefault="00EC1CBB" w:rsidP="007E3DCB">
      <w:pPr>
        <w:pStyle w:val="Paragraphedeliste"/>
        <w:numPr>
          <w:ilvl w:val="0"/>
          <w:numId w:val="8"/>
        </w:numPr>
        <w:spacing w:after="0" w:line="240" w:lineRule="auto"/>
        <w:rPr>
          <w:rFonts w:asciiTheme="minorHAnsi" w:hAnsiTheme="minorHAnsi" w:cstheme="minorHAnsi"/>
          <w:color w:val="auto"/>
          <w:sz w:val="24"/>
          <w:szCs w:val="24"/>
        </w:rPr>
      </w:pPr>
      <w:r w:rsidRPr="007E3DCB">
        <w:rPr>
          <w:rFonts w:asciiTheme="minorHAnsi" w:hAnsiTheme="minorHAnsi" w:cstheme="minorHAnsi"/>
          <w:color w:val="auto"/>
          <w:sz w:val="24"/>
          <w:szCs w:val="24"/>
        </w:rPr>
        <w:t xml:space="preserve">L’état d’avancement de la </w:t>
      </w:r>
      <w:r w:rsidR="006037A5" w:rsidRPr="007E3DCB">
        <w:rPr>
          <w:rFonts w:asciiTheme="minorHAnsi" w:hAnsiTheme="minorHAnsi" w:cstheme="minorHAnsi"/>
          <w:color w:val="auto"/>
          <w:sz w:val="24"/>
          <w:szCs w:val="24"/>
        </w:rPr>
        <w:t xml:space="preserve">rénovation du bâtiment Mairie/Ecole. Les délais seront </w:t>
      </w:r>
      <w:r w:rsidRPr="007E3DCB">
        <w:rPr>
          <w:rFonts w:asciiTheme="minorHAnsi" w:hAnsiTheme="minorHAnsi" w:cstheme="minorHAnsi"/>
          <w:color w:val="auto"/>
          <w:sz w:val="24"/>
          <w:szCs w:val="24"/>
        </w:rPr>
        <w:t>trop courts</w:t>
      </w:r>
      <w:r w:rsidR="004933F7">
        <w:rPr>
          <w:rFonts w:asciiTheme="minorHAnsi" w:hAnsiTheme="minorHAnsi" w:cstheme="minorHAnsi"/>
          <w:color w:val="auto"/>
          <w:sz w:val="24"/>
          <w:szCs w:val="24"/>
        </w:rPr>
        <w:t xml:space="preserve"> pour bénéficier de la subvention REACT-EU. L</w:t>
      </w:r>
      <w:r w:rsidRPr="007E3DCB">
        <w:rPr>
          <w:rFonts w:asciiTheme="minorHAnsi" w:hAnsiTheme="minorHAnsi" w:cstheme="minorHAnsi"/>
          <w:color w:val="auto"/>
          <w:sz w:val="24"/>
          <w:szCs w:val="24"/>
        </w:rPr>
        <w:t>e projet est maintenu mais repoussé, le temps que les subventions soient demandées.</w:t>
      </w:r>
      <w:r w:rsidR="006037A5" w:rsidRPr="007E3DCB">
        <w:rPr>
          <w:rFonts w:asciiTheme="minorHAnsi" w:hAnsiTheme="minorHAnsi" w:cstheme="minorHAnsi"/>
          <w:color w:val="auto"/>
          <w:sz w:val="24"/>
          <w:szCs w:val="24"/>
        </w:rPr>
        <w:t xml:space="preserve"> Le choix de l’architecte est </w:t>
      </w:r>
      <w:r w:rsidR="0025291F" w:rsidRPr="007E3DCB">
        <w:rPr>
          <w:rFonts w:asciiTheme="minorHAnsi" w:hAnsiTheme="minorHAnsi" w:cstheme="minorHAnsi"/>
          <w:color w:val="auto"/>
          <w:sz w:val="24"/>
          <w:szCs w:val="24"/>
        </w:rPr>
        <w:t xml:space="preserve">toujours </w:t>
      </w:r>
      <w:r w:rsidR="006037A5" w:rsidRPr="007E3DCB">
        <w:rPr>
          <w:rFonts w:asciiTheme="minorHAnsi" w:hAnsiTheme="minorHAnsi" w:cstheme="minorHAnsi"/>
          <w:color w:val="auto"/>
          <w:sz w:val="24"/>
          <w:szCs w:val="24"/>
        </w:rPr>
        <w:t>en cours.</w:t>
      </w:r>
    </w:p>
    <w:p w:rsidR="0025291F" w:rsidRPr="007E3DCB" w:rsidRDefault="0025291F" w:rsidP="007E3DCB">
      <w:pPr>
        <w:pStyle w:val="Paragraphedeliste"/>
        <w:numPr>
          <w:ilvl w:val="0"/>
          <w:numId w:val="8"/>
        </w:numPr>
        <w:spacing w:after="0" w:line="240" w:lineRule="auto"/>
        <w:rPr>
          <w:rFonts w:asciiTheme="minorHAnsi" w:hAnsiTheme="minorHAnsi" w:cstheme="minorHAnsi"/>
          <w:color w:val="auto"/>
          <w:sz w:val="24"/>
          <w:szCs w:val="24"/>
        </w:rPr>
      </w:pPr>
      <w:r w:rsidRPr="007E3DCB">
        <w:rPr>
          <w:rFonts w:asciiTheme="minorHAnsi" w:hAnsiTheme="minorHAnsi" w:cstheme="minorHAnsi"/>
          <w:color w:val="auto"/>
          <w:sz w:val="24"/>
          <w:szCs w:val="24"/>
        </w:rPr>
        <w:t>Les Foulées de l’Ill qui se dérouleront le 9 octobre 2022, des bénévoles sont demandés pour sécuriser la course à pieds, qui part de Niederhergheim jusqu’à Ensisheim.</w:t>
      </w:r>
    </w:p>
    <w:p w:rsidR="0025291F" w:rsidRPr="00FF0395" w:rsidRDefault="0025291F" w:rsidP="00FF0395">
      <w:pPr>
        <w:spacing w:after="0" w:line="240" w:lineRule="auto"/>
        <w:rPr>
          <w:rFonts w:asciiTheme="minorHAnsi" w:hAnsiTheme="minorHAnsi" w:cstheme="minorHAnsi"/>
          <w:color w:val="auto"/>
          <w:sz w:val="24"/>
          <w:szCs w:val="24"/>
        </w:rPr>
      </w:pPr>
    </w:p>
    <w:p w:rsidR="00980DCA" w:rsidRPr="00FF0395" w:rsidRDefault="00980DCA" w:rsidP="00FF0395">
      <w:pPr>
        <w:spacing w:after="0" w:line="240" w:lineRule="auto"/>
        <w:rPr>
          <w:rFonts w:asciiTheme="minorHAnsi" w:hAnsiTheme="minorHAnsi" w:cstheme="minorHAnsi"/>
          <w:color w:val="auto"/>
          <w:sz w:val="24"/>
          <w:szCs w:val="24"/>
        </w:rPr>
      </w:pPr>
    </w:p>
    <w:p w:rsidR="008210D3" w:rsidRDefault="00252AA9" w:rsidP="003B7B4A">
      <w:pPr>
        <w:spacing w:after="0" w:line="240" w:lineRule="auto"/>
        <w:ind w:left="370" w:right="304" w:hanging="10"/>
        <w:contextualSpacing/>
      </w:pPr>
      <w:r w:rsidRPr="00392F6A">
        <w:rPr>
          <w:rFonts w:asciiTheme="minorHAnsi" w:eastAsia="Times New Roman" w:hAnsiTheme="minorHAnsi" w:cstheme="minorHAnsi"/>
        </w:rPr>
        <w:t xml:space="preserve">Plus personne ne demandant la parole, la séance se clôture à </w:t>
      </w:r>
      <w:r w:rsidR="00FF0395">
        <w:rPr>
          <w:rFonts w:asciiTheme="minorHAnsi" w:eastAsia="Times New Roman" w:hAnsiTheme="minorHAnsi" w:cstheme="minorHAnsi"/>
        </w:rPr>
        <w:t>22h30</w:t>
      </w:r>
      <w:r w:rsidRPr="00392F6A">
        <w:rPr>
          <w:rFonts w:asciiTheme="minorHAnsi" w:eastAsia="Times New Roman" w:hAnsiTheme="minorHAnsi" w:cstheme="minorHAnsi"/>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br w:type="page"/>
      </w:r>
    </w:p>
    <w:p w:rsidR="00974EBC" w:rsidRDefault="00974EBC" w:rsidP="00DC2AE5">
      <w:pPr>
        <w:spacing w:after="0" w:line="240" w:lineRule="auto"/>
        <w:contextualSpacing/>
        <w:jc w:val="cente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p>
    <w:p w:rsidR="00911B04" w:rsidRDefault="00252AA9" w:rsidP="00DC2AE5">
      <w:pPr>
        <w:pBdr>
          <w:top w:val="single" w:sz="4" w:space="0" w:color="000000"/>
          <w:left w:val="single" w:sz="4" w:space="0" w:color="000000"/>
          <w:bottom w:val="single" w:sz="4" w:space="0" w:color="000000"/>
          <w:right w:val="single" w:sz="4" w:space="0" w:color="000000"/>
        </w:pBdr>
        <w:spacing w:after="0" w:line="240" w:lineRule="auto"/>
        <w:ind w:left="137" w:right="451"/>
        <w:contextualSpacing/>
        <w:jc w:val="center"/>
        <w:rPr>
          <w:rFonts w:ascii="Times New Roman" w:eastAsia="Times New Roman" w:hAnsi="Times New Roman" w:cs="Times New Roman"/>
          <w:b/>
          <w:sz w:val="24"/>
          <w:szCs w:val="24"/>
        </w:rPr>
      </w:pPr>
      <w:r w:rsidRPr="00911B04">
        <w:rPr>
          <w:rFonts w:ascii="Times New Roman" w:eastAsia="Times New Roman" w:hAnsi="Times New Roman" w:cs="Times New Roman"/>
          <w:b/>
          <w:sz w:val="24"/>
          <w:szCs w:val="24"/>
        </w:rPr>
        <w:t xml:space="preserve">Tableau des signatures pour l’approbation du procès-verbal  des délibérations du Conseil Municipal de la Commune de BILTZHEIM </w:t>
      </w:r>
    </w:p>
    <w:p w:rsidR="008210D3" w:rsidRPr="00911B04" w:rsidRDefault="00252AA9" w:rsidP="00DC2AE5">
      <w:pPr>
        <w:pBdr>
          <w:top w:val="single" w:sz="4" w:space="0" w:color="000000"/>
          <w:left w:val="single" w:sz="4" w:space="0" w:color="000000"/>
          <w:bottom w:val="single" w:sz="4" w:space="0" w:color="000000"/>
          <w:right w:val="single" w:sz="4" w:space="0" w:color="000000"/>
        </w:pBdr>
        <w:spacing w:after="0" w:line="240" w:lineRule="auto"/>
        <w:ind w:left="137" w:right="451"/>
        <w:contextualSpacing/>
        <w:jc w:val="center"/>
        <w:rPr>
          <w:sz w:val="24"/>
          <w:szCs w:val="24"/>
        </w:rPr>
      </w:pPr>
      <w:r w:rsidRPr="00911B04">
        <w:rPr>
          <w:rFonts w:ascii="Times New Roman" w:eastAsia="Times New Roman" w:hAnsi="Times New Roman" w:cs="Times New Roman"/>
          <w:b/>
          <w:sz w:val="24"/>
          <w:szCs w:val="24"/>
        </w:rPr>
        <w:t xml:space="preserve">de la séance du </w:t>
      </w:r>
      <w:r w:rsidR="007E3DCB">
        <w:rPr>
          <w:rFonts w:ascii="Times New Roman" w:eastAsia="Times New Roman" w:hAnsi="Times New Roman" w:cs="Times New Roman"/>
          <w:b/>
          <w:sz w:val="24"/>
          <w:szCs w:val="24"/>
        </w:rPr>
        <w:t>29 août</w:t>
      </w:r>
      <w:r w:rsidR="00DF44B7">
        <w:rPr>
          <w:rFonts w:ascii="Times New Roman" w:eastAsia="Times New Roman" w:hAnsi="Times New Roman" w:cs="Times New Roman"/>
          <w:b/>
          <w:sz w:val="24"/>
          <w:szCs w:val="24"/>
        </w:rPr>
        <w:t xml:space="preserve"> 2022</w:t>
      </w:r>
    </w:p>
    <w:p w:rsidR="008210D3" w:rsidRDefault="00252AA9" w:rsidP="00DC2AE5">
      <w:pPr>
        <w:spacing w:after="0" w:line="240" w:lineRule="auto"/>
        <w:contextualSpacing/>
        <w:jc w:val="center"/>
        <w:rPr>
          <w:rFonts w:ascii="Times New Roman" w:eastAsia="Times New Roman" w:hAnsi="Times New Roman" w:cs="Times New Roman"/>
          <w:b/>
          <w:sz w:val="24"/>
        </w:rPr>
      </w:pPr>
      <w:r>
        <w:rPr>
          <w:rFonts w:ascii="Times New Roman" w:eastAsia="Times New Roman" w:hAnsi="Times New Roman" w:cs="Times New Roman"/>
          <w:b/>
          <w:sz w:val="24"/>
        </w:rPr>
        <w:t>ORDRE DU JOUR :</w:t>
      </w:r>
    </w:p>
    <w:p w:rsidR="002A7CED" w:rsidRPr="000644D1" w:rsidRDefault="002A7CED" w:rsidP="00DC2AE5">
      <w:pPr>
        <w:spacing w:after="0" w:line="240" w:lineRule="auto"/>
        <w:contextualSpacing/>
        <w:jc w:val="center"/>
        <w:rPr>
          <w:sz w:val="18"/>
          <w:szCs w:val="18"/>
        </w:rPr>
      </w:pPr>
    </w:p>
    <w:p w:rsidR="007E3DCB" w:rsidRPr="00BB28BA" w:rsidRDefault="007E3DCB" w:rsidP="007E3DCB">
      <w:pPr>
        <w:spacing w:after="0" w:line="240" w:lineRule="auto"/>
        <w:ind w:left="-5" w:hanging="10"/>
        <w:rPr>
          <w:b/>
          <w:sz w:val="20"/>
          <w:szCs w:val="20"/>
        </w:rPr>
      </w:pPr>
      <w:r w:rsidRPr="00BB28BA">
        <w:rPr>
          <w:b/>
          <w:sz w:val="20"/>
          <w:szCs w:val="20"/>
        </w:rPr>
        <w:t>1) Approbation du Compte  rendu de la  séance   du  4 juillet 2022</w:t>
      </w:r>
    </w:p>
    <w:p w:rsidR="007E3DCB" w:rsidRPr="00BB28BA" w:rsidRDefault="007E3DCB" w:rsidP="007E3DCB">
      <w:pPr>
        <w:spacing w:after="0" w:line="240" w:lineRule="auto"/>
        <w:ind w:left="-5" w:hanging="10"/>
        <w:rPr>
          <w:b/>
          <w:sz w:val="20"/>
          <w:szCs w:val="20"/>
        </w:rPr>
      </w:pPr>
      <w:r w:rsidRPr="00BB28BA">
        <w:rPr>
          <w:b/>
          <w:sz w:val="20"/>
          <w:szCs w:val="20"/>
        </w:rPr>
        <w:t>2) Désignation du secrétaire de séance</w:t>
      </w:r>
    </w:p>
    <w:p w:rsidR="007E3DCB" w:rsidRPr="00BB28BA" w:rsidRDefault="007E3DCB" w:rsidP="007E3DCB">
      <w:pPr>
        <w:spacing w:after="0" w:line="240" w:lineRule="auto"/>
        <w:ind w:left="-5" w:hanging="10"/>
        <w:rPr>
          <w:b/>
          <w:sz w:val="20"/>
          <w:szCs w:val="20"/>
        </w:rPr>
      </w:pPr>
      <w:r w:rsidRPr="00BB28BA">
        <w:rPr>
          <w:b/>
          <w:sz w:val="20"/>
          <w:szCs w:val="20"/>
        </w:rPr>
        <w:t xml:space="preserve">3) Compte rendu sur utilisation des délégations de compétence, </w:t>
      </w:r>
    </w:p>
    <w:p w:rsidR="007E3DCB" w:rsidRPr="00BB28BA" w:rsidRDefault="007E3DCB" w:rsidP="007E3DCB">
      <w:pPr>
        <w:spacing w:after="0" w:line="240" w:lineRule="auto"/>
        <w:ind w:left="-5" w:hanging="10"/>
        <w:rPr>
          <w:b/>
          <w:sz w:val="20"/>
          <w:szCs w:val="20"/>
        </w:rPr>
      </w:pPr>
      <w:r w:rsidRPr="00BB28BA">
        <w:rPr>
          <w:b/>
          <w:sz w:val="20"/>
          <w:szCs w:val="20"/>
        </w:rPr>
        <w:t xml:space="preserve">4) Com </w:t>
      </w:r>
      <w:proofErr w:type="spellStart"/>
      <w:r w:rsidRPr="00BB28BA">
        <w:rPr>
          <w:b/>
          <w:sz w:val="20"/>
          <w:szCs w:val="20"/>
        </w:rPr>
        <w:t>Com</w:t>
      </w:r>
      <w:proofErr w:type="spellEnd"/>
      <w:r w:rsidRPr="00BB28BA">
        <w:rPr>
          <w:b/>
          <w:sz w:val="20"/>
          <w:szCs w:val="20"/>
        </w:rPr>
        <w:t xml:space="preserve"> Centre Haut –Rhin,    Présentation du Rapport annuel sur le prix et la qualité du service public d’élimination des déchets, exercice 2021.</w:t>
      </w:r>
    </w:p>
    <w:p w:rsidR="007E3DCB" w:rsidRPr="00BB28BA" w:rsidRDefault="007E3DCB" w:rsidP="007E3DCB">
      <w:pPr>
        <w:spacing w:after="0" w:line="240" w:lineRule="auto"/>
        <w:ind w:left="-5" w:hanging="10"/>
        <w:rPr>
          <w:b/>
          <w:sz w:val="20"/>
          <w:szCs w:val="20"/>
        </w:rPr>
      </w:pPr>
      <w:r w:rsidRPr="00BB28BA">
        <w:rPr>
          <w:b/>
          <w:sz w:val="20"/>
          <w:szCs w:val="20"/>
        </w:rPr>
        <w:t xml:space="preserve">5) Com </w:t>
      </w:r>
      <w:proofErr w:type="spellStart"/>
      <w:r w:rsidRPr="00BB28BA">
        <w:rPr>
          <w:b/>
          <w:sz w:val="20"/>
          <w:szCs w:val="20"/>
        </w:rPr>
        <w:t>Com</w:t>
      </w:r>
      <w:proofErr w:type="spellEnd"/>
      <w:r w:rsidRPr="00BB28BA">
        <w:rPr>
          <w:b/>
          <w:sz w:val="20"/>
          <w:szCs w:val="20"/>
        </w:rPr>
        <w:t xml:space="preserve"> Centre Haut –Rhin,  Présentation du Rapport annuel d’activité, exercice 2021.</w:t>
      </w:r>
    </w:p>
    <w:p w:rsidR="007E3DCB" w:rsidRPr="00BB28BA" w:rsidRDefault="007E3DCB" w:rsidP="007E3DCB">
      <w:pPr>
        <w:spacing w:after="0" w:line="240" w:lineRule="auto"/>
        <w:ind w:left="-5" w:hanging="10"/>
        <w:rPr>
          <w:b/>
          <w:sz w:val="20"/>
          <w:szCs w:val="20"/>
        </w:rPr>
      </w:pPr>
      <w:r w:rsidRPr="00BB28BA">
        <w:rPr>
          <w:b/>
          <w:sz w:val="20"/>
          <w:szCs w:val="20"/>
        </w:rPr>
        <w:t>6) TAXE FONCIERE, autorisation  à donner au maire pour ester en justice contre la décision de la DGFIP (Direction Générale des Finances Publiques)  concernant le Coefficient de Neutralisation  appliqué à la commune.</w:t>
      </w:r>
    </w:p>
    <w:p w:rsidR="007E3DCB" w:rsidRPr="00BB28BA" w:rsidRDefault="007E3DCB" w:rsidP="007E3DCB">
      <w:pPr>
        <w:spacing w:after="0" w:line="240" w:lineRule="auto"/>
        <w:ind w:left="-5" w:hanging="10"/>
        <w:rPr>
          <w:b/>
          <w:sz w:val="20"/>
          <w:szCs w:val="20"/>
        </w:rPr>
      </w:pPr>
      <w:r w:rsidRPr="00BB28BA">
        <w:rPr>
          <w:b/>
          <w:sz w:val="20"/>
          <w:szCs w:val="20"/>
        </w:rPr>
        <w:t>7) Projet Lotissement Belle ILL, présentation du projet et avis</w:t>
      </w:r>
    </w:p>
    <w:p w:rsidR="007E3DCB" w:rsidRPr="00BB28BA" w:rsidRDefault="007E3DCB" w:rsidP="007E3DCB">
      <w:pPr>
        <w:spacing w:after="0" w:line="240" w:lineRule="auto"/>
        <w:ind w:left="-5" w:hanging="10"/>
        <w:rPr>
          <w:b/>
          <w:sz w:val="20"/>
          <w:szCs w:val="20"/>
        </w:rPr>
      </w:pPr>
      <w:r w:rsidRPr="00BB28BA">
        <w:rPr>
          <w:b/>
          <w:sz w:val="20"/>
          <w:szCs w:val="20"/>
        </w:rPr>
        <w:t xml:space="preserve">8)  Rapport Annuel  de l’ADAUHR,  présentation  </w:t>
      </w:r>
    </w:p>
    <w:p w:rsidR="007E3DCB" w:rsidRPr="00BB28BA" w:rsidRDefault="007E3DCB" w:rsidP="007E3DCB">
      <w:pPr>
        <w:spacing w:after="0" w:line="240" w:lineRule="auto"/>
        <w:ind w:left="-5" w:hanging="10"/>
        <w:rPr>
          <w:b/>
          <w:sz w:val="20"/>
          <w:szCs w:val="20"/>
        </w:rPr>
      </w:pPr>
      <w:r w:rsidRPr="00BB28BA">
        <w:rPr>
          <w:b/>
          <w:sz w:val="20"/>
          <w:szCs w:val="20"/>
        </w:rPr>
        <w:t>9) Réserve citoyenne communale, proposition d’engager la démarche en vue de création d’une réserve citoyenne communale.</w:t>
      </w:r>
    </w:p>
    <w:p w:rsidR="007E3DCB" w:rsidRPr="00BB28BA" w:rsidRDefault="007E3DCB" w:rsidP="007E3DCB">
      <w:pPr>
        <w:spacing w:after="0" w:line="240" w:lineRule="auto"/>
        <w:ind w:left="-5" w:hanging="10"/>
        <w:rPr>
          <w:b/>
          <w:sz w:val="20"/>
          <w:szCs w:val="20"/>
        </w:rPr>
      </w:pPr>
      <w:r w:rsidRPr="00BB28BA">
        <w:rPr>
          <w:b/>
          <w:sz w:val="20"/>
          <w:szCs w:val="20"/>
        </w:rPr>
        <w:t>10) Vente d’une petite parcelle  communale au domaine du 3 lys, explications et décision</w:t>
      </w:r>
    </w:p>
    <w:p w:rsidR="007E3DCB" w:rsidRPr="00BB28BA" w:rsidRDefault="007E3DCB" w:rsidP="007E3DCB">
      <w:pPr>
        <w:spacing w:after="0" w:line="240" w:lineRule="auto"/>
        <w:ind w:left="-5" w:hanging="10"/>
        <w:rPr>
          <w:b/>
          <w:sz w:val="20"/>
          <w:szCs w:val="20"/>
        </w:rPr>
      </w:pPr>
      <w:r w:rsidRPr="00BB28BA">
        <w:rPr>
          <w:b/>
          <w:sz w:val="20"/>
          <w:szCs w:val="20"/>
        </w:rPr>
        <w:t>11) Divers</w:t>
      </w:r>
    </w:p>
    <w:p w:rsidR="008210D3" w:rsidRPr="00911B04" w:rsidRDefault="00252AA9" w:rsidP="00DC2AE5">
      <w:pPr>
        <w:spacing w:after="0" w:line="240" w:lineRule="auto"/>
        <w:contextualSpacing/>
        <w:rPr>
          <w:sz w:val="10"/>
          <w:szCs w:val="10"/>
        </w:rPr>
      </w:pPr>
      <w:r w:rsidRPr="00911B04">
        <w:rPr>
          <w:rFonts w:ascii="Times New Roman" w:eastAsia="Times New Roman" w:hAnsi="Times New Roman" w:cs="Times New Roman"/>
          <w:sz w:val="10"/>
          <w:szCs w:val="10"/>
        </w:rPr>
        <w:t xml:space="preserve"> </w:t>
      </w:r>
    </w:p>
    <w:tbl>
      <w:tblPr>
        <w:tblStyle w:val="TableGrid"/>
        <w:tblW w:w="9062" w:type="dxa"/>
        <w:tblInd w:w="5" w:type="dxa"/>
        <w:tblCellMar>
          <w:top w:w="7" w:type="dxa"/>
          <w:left w:w="178" w:type="dxa"/>
          <w:right w:w="103" w:type="dxa"/>
        </w:tblCellMar>
        <w:tblLook w:val="04A0" w:firstRow="1" w:lastRow="0" w:firstColumn="1" w:lastColumn="0" w:noHBand="0" w:noVBand="1"/>
      </w:tblPr>
      <w:tblGrid>
        <w:gridCol w:w="2229"/>
        <w:gridCol w:w="2163"/>
        <w:gridCol w:w="2544"/>
        <w:gridCol w:w="2126"/>
      </w:tblGrid>
      <w:tr w:rsidR="008210D3" w:rsidTr="000644D1">
        <w:trPr>
          <w:trHeight w:val="436"/>
        </w:trPr>
        <w:tc>
          <w:tcPr>
            <w:tcW w:w="2229" w:type="dxa"/>
            <w:tcBorders>
              <w:top w:val="single" w:sz="4" w:space="0" w:color="000000"/>
              <w:left w:val="single" w:sz="4" w:space="0" w:color="000000"/>
              <w:bottom w:val="single" w:sz="4" w:space="0" w:color="000000"/>
              <w:right w:val="single" w:sz="4" w:space="0" w:color="000000"/>
            </w:tcBorders>
          </w:tcPr>
          <w:p w:rsidR="008210D3" w:rsidRDefault="00252AA9" w:rsidP="00DC2AE5">
            <w:pPr>
              <w:ind w:right="75"/>
              <w:contextualSpacing/>
            </w:pPr>
            <w:r>
              <w:rPr>
                <w:rFonts w:ascii="Times New Roman" w:eastAsia="Times New Roman" w:hAnsi="Times New Roman" w:cs="Times New Roman"/>
                <w:b/>
                <w:sz w:val="24"/>
              </w:rPr>
              <w:t xml:space="preserve">Nom et prénom </w:t>
            </w:r>
          </w:p>
        </w:tc>
        <w:tc>
          <w:tcPr>
            <w:tcW w:w="2163" w:type="dxa"/>
            <w:tcBorders>
              <w:top w:val="single" w:sz="4" w:space="0" w:color="000000"/>
              <w:left w:val="single" w:sz="4" w:space="0" w:color="000000"/>
              <w:bottom w:val="single" w:sz="4" w:space="0" w:color="000000"/>
              <w:right w:val="single" w:sz="4" w:space="0" w:color="000000"/>
            </w:tcBorders>
          </w:tcPr>
          <w:p w:rsidR="008210D3" w:rsidRDefault="00252AA9" w:rsidP="00DC2AE5">
            <w:pPr>
              <w:ind w:right="77"/>
              <w:contextualSpacing/>
              <w:jc w:val="center"/>
            </w:pPr>
            <w:r>
              <w:rPr>
                <w:rFonts w:ascii="Times New Roman" w:eastAsia="Times New Roman" w:hAnsi="Times New Roman" w:cs="Times New Roman"/>
                <w:b/>
                <w:sz w:val="24"/>
              </w:rPr>
              <w:t>Qualité</w:t>
            </w:r>
          </w:p>
        </w:tc>
        <w:tc>
          <w:tcPr>
            <w:tcW w:w="2544" w:type="dxa"/>
            <w:tcBorders>
              <w:top w:val="single" w:sz="4" w:space="0" w:color="000000"/>
              <w:left w:val="single" w:sz="4" w:space="0" w:color="000000"/>
              <w:bottom w:val="single" w:sz="4" w:space="0" w:color="000000"/>
              <w:right w:val="single" w:sz="4" w:space="0" w:color="000000"/>
            </w:tcBorders>
          </w:tcPr>
          <w:p w:rsidR="008210D3" w:rsidRDefault="00252AA9" w:rsidP="00DC2AE5">
            <w:pPr>
              <w:ind w:right="82"/>
              <w:contextualSpacing/>
              <w:jc w:val="center"/>
            </w:pPr>
            <w:r>
              <w:rPr>
                <w:rFonts w:ascii="Times New Roman" w:eastAsia="Times New Roman" w:hAnsi="Times New Roman" w:cs="Times New Roman"/>
                <w:b/>
                <w:sz w:val="24"/>
              </w:rPr>
              <w:t>Signature</w:t>
            </w:r>
          </w:p>
        </w:tc>
        <w:tc>
          <w:tcPr>
            <w:tcW w:w="2126" w:type="dxa"/>
            <w:tcBorders>
              <w:top w:val="single" w:sz="4" w:space="0" w:color="000000"/>
              <w:left w:val="single" w:sz="4" w:space="0" w:color="000000"/>
              <w:bottom w:val="single" w:sz="4" w:space="0" w:color="000000"/>
              <w:right w:val="single" w:sz="4" w:space="0" w:color="000000"/>
            </w:tcBorders>
          </w:tcPr>
          <w:p w:rsidR="008210D3" w:rsidRDefault="00252AA9" w:rsidP="00DC2AE5">
            <w:pPr>
              <w:ind w:right="82"/>
              <w:contextualSpacing/>
              <w:jc w:val="center"/>
            </w:pPr>
            <w:r>
              <w:rPr>
                <w:rFonts w:ascii="Times New Roman" w:eastAsia="Times New Roman" w:hAnsi="Times New Roman" w:cs="Times New Roman"/>
                <w:b/>
                <w:sz w:val="24"/>
              </w:rPr>
              <w:t>Procuration</w:t>
            </w:r>
          </w:p>
        </w:tc>
      </w:tr>
      <w:tr w:rsidR="008210D3" w:rsidTr="000C49DB">
        <w:trPr>
          <w:trHeight w:val="562"/>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252AA9" w:rsidP="00DC2AE5">
            <w:pPr>
              <w:ind w:right="75"/>
              <w:contextualSpacing/>
              <w:jc w:val="center"/>
            </w:pPr>
            <w:r>
              <w:rPr>
                <w:rFonts w:ascii="Times New Roman" w:eastAsia="Times New Roman" w:hAnsi="Times New Roman" w:cs="Times New Roman"/>
                <w:sz w:val="24"/>
              </w:rPr>
              <w:t xml:space="preserve">VONAU Gilbert </w:t>
            </w:r>
          </w:p>
        </w:tc>
        <w:tc>
          <w:tcPr>
            <w:tcW w:w="2163" w:type="dxa"/>
            <w:tcBorders>
              <w:top w:val="single" w:sz="4" w:space="0" w:color="000000"/>
              <w:left w:val="single" w:sz="4" w:space="0" w:color="000000"/>
              <w:bottom w:val="single" w:sz="4" w:space="0" w:color="000000"/>
              <w:right w:val="single" w:sz="4" w:space="0" w:color="000000"/>
            </w:tcBorders>
            <w:vAlign w:val="center"/>
          </w:tcPr>
          <w:p w:rsidR="008210D3" w:rsidRDefault="00252AA9" w:rsidP="00DC2AE5">
            <w:pPr>
              <w:ind w:right="80"/>
              <w:contextualSpacing/>
              <w:jc w:val="center"/>
            </w:pPr>
            <w:r>
              <w:rPr>
                <w:rFonts w:ascii="Times New Roman" w:eastAsia="Times New Roman" w:hAnsi="Times New Roman" w:cs="Times New Roman"/>
                <w:sz w:val="24"/>
              </w:rPr>
              <w:t xml:space="preserve">Maire </w:t>
            </w:r>
          </w:p>
        </w:tc>
        <w:tc>
          <w:tcPr>
            <w:tcW w:w="2544" w:type="dxa"/>
            <w:tcBorders>
              <w:top w:val="single" w:sz="4" w:space="0" w:color="000000"/>
              <w:left w:val="single" w:sz="4" w:space="0" w:color="000000"/>
              <w:bottom w:val="single" w:sz="4" w:space="0" w:color="000000"/>
              <w:right w:val="single" w:sz="4" w:space="0" w:color="000000"/>
            </w:tcBorders>
            <w:vAlign w:val="center"/>
          </w:tcPr>
          <w:p w:rsidR="008210D3" w:rsidRDefault="00252AA9" w:rsidP="00DC2AE5">
            <w:pPr>
              <w:ind w:right="20"/>
              <w:contextualSpacing/>
              <w:jc w:val="center"/>
            </w:pPr>
            <w:r>
              <w:rPr>
                <w:rFonts w:ascii="Times New Roman" w:eastAsia="Times New Roman" w:hAnsi="Times New Roman" w:cs="Times New Roman"/>
                <w:sz w:val="24"/>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210D3" w:rsidRDefault="00252AA9" w:rsidP="00DC2AE5">
            <w:pPr>
              <w:ind w:right="31"/>
              <w:contextualSpacing/>
              <w:jc w:val="center"/>
            </w:pPr>
            <w:r>
              <w:rPr>
                <w:rFonts w:ascii="Times New Roman" w:eastAsia="Times New Roman" w:hAnsi="Times New Roman" w:cs="Times New Roman"/>
                <w:sz w:val="18"/>
              </w:rPr>
              <w:t xml:space="preserve"> </w:t>
            </w:r>
          </w:p>
        </w:tc>
      </w:tr>
      <w:tr w:rsidR="008210D3" w:rsidTr="007E3DCB">
        <w:trPr>
          <w:trHeight w:val="563"/>
        </w:trPr>
        <w:tc>
          <w:tcPr>
            <w:tcW w:w="2229" w:type="dxa"/>
            <w:tcBorders>
              <w:top w:val="single" w:sz="4" w:space="0" w:color="000000"/>
              <w:left w:val="single" w:sz="4" w:space="0" w:color="000000"/>
              <w:bottom w:val="single" w:sz="4" w:space="0" w:color="000000"/>
              <w:right w:val="single" w:sz="4" w:space="0" w:color="000000"/>
            </w:tcBorders>
          </w:tcPr>
          <w:p w:rsidR="008210D3" w:rsidRDefault="00252AA9" w:rsidP="00DC2AE5">
            <w:pPr>
              <w:ind w:right="78"/>
              <w:contextualSpacing/>
              <w:jc w:val="center"/>
            </w:pPr>
            <w:r>
              <w:rPr>
                <w:rFonts w:ascii="Times New Roman" w:eastAsia="Times New Roman" w:hAnsi="Times New Roman" w:cs="Times New Roman"/>
                <w:sz w:val="24"/>
              </w:rPr>
              <w:t>ORMANCEY-</w:t>
            </w:r>
          </w:p>
          <w:p w:rsidR="008210D3" w:rsidRDefault="00252AA9" w:rsidP="00DC2AE5">
            <w:pPr>
              <w:ind w:left="19"/>
              <w:contextualSpacing/>
            </w:pPr>
            <w:r>
              <w:rPr>
                <w:rFonts w:ascii="Times New Roman" w:eastAsia="Times New Roman" w:hAnsi="Times New Roman" w:cs="Times New Roman"/>
                <w:sz w:val="24"/>
              </w:rPr>
              <w:t xml:space="preserve">TANCREDI Lydie </w:t>
            </w:r>
          </w:p>
        </w:tc>
        <w:tc>
          <w:tcPr>
            <w:tcW w:w="2163" w:type="dxa"/>
            <w:tcBorders>
              <w:top w:val="single" w:sz="4" w:space="0" w:color="000000"/>
              <w:left w:val="single" w:sz="4" w:space="0" w:color="000000"/>
              <w:bottom w:val="single" w:sz="4" w:space="0" w:color="000000"/>
              <w:right w:val="single" w:sz="4" w:space="0" w:color="000000"/>
            </w:tcBorders>
            <w:vAlign w:val="center"/>
          </w:tcPr>
          <w:p w:rsidR="008210D3" w:rsidRDefault="00252AA9" w:rsidP="00DC2AE5">
            <w:pPr>
              <w:ind w:right="82"/>
              <w:contextualSpacing/>
              <w:jc w:val="center"/>
            </w:pPr>
            <w:r>
              <w:rPr>
                <w:rFonts w:ascii="Times New Roman" w:eastAsia="Times New Roman" w:hAnsi="Times New Roman" w:cs="Times New Roman"/>
                <w:sz w:val="24"/>
              </w:rPr>
              <w:t>1</w:t>
            </w:r>
            <w:r>
              <w:rPr>
                <w:rFonts w:ascii="Times New Roman" w:eastAsia="Times New Roman" w:hAnsi="Times New Roman" w:cs="Times New Roman"/>
                <w:sz w:val="24"/>
                <w:vertAlign w:val="superscript"/>
              </w:rPr>
              <w:t>er</w:t>
            </w:r>
            <w:r>
              <w:rPr>
                <w:rFonts w:ascii="Times New Roman" w:eastAsia="Times New Roman" w:hAnsi="Times New Roman" w:cs="Times New Roman"/>
                <w:sz w:val="24"/>
              </w:rPr>
              <w:t xml:space="preserve"> adjoint </w:t>
            </w:r>
          </w:p>
        </w:tc>
        <w:tc>
          <w:tcPr>
            <w:tcW w:w="2544" w:type="dxa"/>
            <w:tcBorders>
              <w:top w:val="single" w:sz="4" w:space="0" w:color="000000"/>
              <w:left w:val="single" w:sz="4" w:space="0" w:color="000000"/>
              <w:bottom w:val="single" w:sz="4" w:space="0" w:color="000000"/>
              <w:right w:val="single" w:sz="4" w:space="0" w:color="000000"/>
            </w:tcBorders>
            <w:vAlign w:val="center"/>
          </w:tcPr>
          <w:p w:rsidR="008210D3" w:rsidRDefault="008210D3" w:rsidP="00DC2AE5">
            <w:pPr>
              <w:ind w:right="30"/>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210D3" w:rsidRDefault="00252AA9" w:rsidP="00DC2AE5">
            <w:pPr>
              <w:ind w:right="26"/>
              <w:contextualSpacing/>
              <w:jc w:val="center"/>
            </w:pPr>
            <w:r>
              <w:rPr>
                <w:rFonts w:ascii="Times New Roman" w:eastAsia="Times New Roman" w:hAnsi="Times New Roman" w:cs="Times New Roman"/>
                <w:sz w:val="20"/>
              </w:rPr>
              <w:t xml:space="preserve"> </w:t>
            </w:r>
          </w:p>
        </w:tc>
      </w:tr>
      <w:tr w:rsidR="008210D3" w:rsidTr="007E3DCB">
        <w:trPr>
          <w:trHeight w:val="562"/>
        </w:trPr>
        <w:tc>
          <w:tcPr>
            <w:tcW w:w="2229" w:type="dxa"/>
            <w:tcBorders>
              <w:top w:val="single" w:sz="4" w:space="0" w:color="000000"/>
              <w:left w:val="single" w:sz="4" w:space="0" w:color="000000"/>
              <w:bottom w:val="single" w:sz="4" w:space="0" w:color="000000"/>
              <w:right w:val="single" w:sz="4" w:space="0" w:color="000000"/>
            </w:tcBorders>
          </w:tcPr>
          <w:p w:rsidR="008210D3" w:rsidRDefault="00252AA9" w:rsidP="00DC2AE5">
            <w:pPr>
              <w:ind w:right="76"/>
              <w:contextualSpacing/>
              <w:jc w:val="center"/>
            </w:pPr>
            <w:r>
              <w:rPr>
                <w:rFonts w:ascii="Times New Roman" w:eastAsia="Times New Roman" w:hAnsi="Times New Roman" w:cs="Times New Roman"/>
                <w:sz w:val="24"/>
              </w:rPr>
              <w:t>MEYER Marie-</w:t>
            </w:r>
          </w:p>
          <w:p w:rsidR="008210D3" w:rsidRDefault="00252AA9" w:rsidP="00DC2AE5">
            <w:pPr>
              <w:ind w:right="74"/>
              <w:contextualSpacing/>
              <w:jc w:val="center"/>
            </w:pPr>
            <w:r>
              <w:rPr>
                <w:rFonts w:ascii="Times New Roman" w:eastAsia="Times New Roman" w:hAnsi="Times New Roman" w:cs="Times New Roman"/>
                <w:sz w:val="24"/>
              </w:rPr>
              <w:t xml:space="preserve">Josée </w:t>
            </w:r>
          </w:p>
        </w:tc>
        <w:tc>
          <w:tcPr>
            <w:tcW w:w="2163" w:type="dxa"/>
            <w:tcBorders>
              <w:top w:val="single" w:sz="4" w:space="0" w:color="000000"/>
              <w:left w:val="single" w:sz="4" w:space="0" w:color="000000"/>
              <w:bottom w:val="single" w:sz="4" w:space="0" w:color="000000"/>
              <w:right w:val="single" w:sz="4" w:space="0" w:color="000000"/>
            </w:tcBorders>
            <w:vAlign w:val="center"/>
          </w:tcPr>
          <w:p w:rsidR="008210D3" w:rsidRDefault="00252AA9" w:rsidP="00DC2AE5">
            <w:pPr>
              <w:ind w:right="79"/>
              <w:contextualSpacing/>
              <w:jc w:val="center"/>
            </w:pPr>
            <w:r>
              <w:rPr>
                <w:rFonts w:ascii="Times New Roman" w:eastAsia="Times New Roman" w:hAnsi="Times New Roman" w:cs="Times New Roman"/>
                <w:sz w:val="24"/>
              </w:rPr>
              <w:t>2</w:t>
            </w:r>
            <w:r>
              <w:rPr>
                <w:rFonts w:ascii="Times New Roman" w:eastAsia="Times New Roman" w:hAnsi="Times New Roman" w:cs="Times New Roman"/>
                <w:sz w:val="24"/>
                <w:vertAlign w:val="superscript"/>
              </w:rPr>
              <w:t>ème</w:t>
            </w:r>
            <w:r>
              <w:rPr>
                <w:rFonts w:ascii="Times New Roman" w:eastAsia="Times New Roman" w:hAnsi="Times New Roman" w:cs="Times New Roman"/>
                <w:sz w:val="24"/>
              </w:rPr>
              <w:t xml:space="preserve"> adjoint </w:t>
            </w:r>
          </w:p>
        </w:tc>
        <w:tc>
          <w:tcPr>
            <w:tcW w:w="2544" w:type="dxa"/>
            <w:tcBorders>
              <w:top w:val="single" w:sz="4" w:space="0" w:color="000000"/>
              <w:left w:val="single" w:sz="4" w:space="0" w:color="000000"/>
              <w:bottom w:val="single" w:sz="4" w:space="0" w:color="000000"/>
              <w:right w:val="single" w:sz="4" w:space="0" w:color="000000"/>
            </w:tcBorders>
            <w:vAlign w:val="center"/>
          </w:tcPr>
          <w:p w:rsidR="008210D3" w:rsidRDefault="008210D3" w:rsidP="00DC2AE5">
            <w:pPr>
              <w:ind w:right="30"/>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210D3" w:rsidRDefault="00252AA9" w:rsidP="00DC2AE5">
            <w:pPr>
              <w:ind w:right="26"/>
              <w:contextualSpacing/>
              <w:jc w:val="center"/>
            </w:pPr>
            <w:r>
              <w:rPr>
                <w:rFonts w:ascii="Times New Roman" w:eastAsia="Times New Roman" w:hAnsi="Times New Roman" w:cs="Times New Roman"/>
                <w:sz w:val="20"/>
              </w:rPr>
              <w:t xml:space="preserve"> </w:t>
            </w:r>
          </w:p>
        </w:tc>
      </w:tr>
      <w:tr w:rsidR="008210D3" w:rsidTr="007E3DCB">
        <w:trPr>
          <w:trHeight w:val="562"/>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0C49DB" w:rsidP="00DC2AE5">
            <w:pPr>
              <w:ind w:right="123"/>
              <w:contextualSpacing/>
              <w:jc w:val="right"/>
            </w:pPr>
            <w:r>
              <w:rPr>
                <w:rFonts w:ascii="Times New Roman" w:eastAsia="Times New Roman" w:hAnsi="Times New Roman" w:cs="Times New Roman"/>
                <w:sz w:val="24"/>
              </w:rPr>
              <w:t>GASPER</w:t>
            </w:r>
            <w:r w:rsidR="00252AA9">
              <w:rPr>
                <w:rFonts w:ascii="Times New Roman" w:eastAsia="Times New Roman" w:hAnsi="Times New Roman" w:cs="Times New Roman"/>
                <w:sz w:val="24"/>
              </w:rPr>
              <w:t xml:space="preserve"> Aurélie  </w:t>
            </w:r>
          </w:p>
        </w:tc>
        <w:tc>
          <w:tcPr>
            <w:tcW w:w="2163" w:type="dxa"/>
            <w:tcBorders>
              <w:top w:val="single" w:sz="4" w:space="0" w:color="000000"/>
              <w:left w:val="single" w:sz="4" w:space="0" w:color="000000"/>
              <w:bottom w:val="single" w:sz="4" w:space="0" w:color="000000"/>
              <w:right w:val="single" w:sz="4" w:space="0" w:color="000000"/>
            </w:tcBorders>
            <w:vAlign w:val="center"/>
          </w:tcPr>
          <w:p w:rsidR="008210D3" w:rsidRDefault="00252AA9" w:rsidP="00DC2AE5">
            <w:pPr>
              <w:ind w:right="79"/>
              <w:contextualSpacing/>
              <w:jc w:val="center"/>
            </w:pPr>
            <w:r>
              <w:rPr>
                <w:rFonts w:ascii="Times New Roman" w:eastAsia="Times New Roman" w:hAnsi="Times New Roman" w:cs="Times New Roman"/>
                <w:sz w:val="24"/>
              </w:rPr>
              <w:t>3</w:t>
            </w:r>
            <w:r>
              <w:rPr>
                <w:rFonts w:ascii="Times New Roman" w:eastAsia="Times New Roman" w:hAnsi="Times New Roman" w:cs="Times New Roman"/>
                <w:sz w:val="24"/>
                <w:vertAlign w:val="superscript"/>
              </w:rPr>
              <w:t>ème</w:t>
            </w:r>
            <w:r>
              <w:rPr>
                <w:rFonts w:ascii="Times New Roman" w:eastAsia="Times New Roman" w:hAnsi="Times New Roman" w:cs="Times New Roman"/>
                <w:sz w:val="24"/>
              </w:rPr>
              <w:t xml:space="preserve"> adjoint </w:t>
            </w:r>
          </w:p>
        </w:tc>
        <w:tc>
          <w:tcPr>
            <w:tcW w:w="2544" w:type="dxa"/>
            <w:tcBorders>
              <w:top w:val="single" w:sz="4" w:space="0" w:color="000000"/>
              <w:left w:val="single" w:sz="4" w:space="0" w:color="000000"/>
              <w:bottom w:val="single" w:sz="4" w:space="0" w:color="000000"/>
              <w:right w:val="single" w:sz="4" w:space="0" w:color="000000"/>
            </w:tcBorders>
            <w:vAlign w:val="center"/>
          </w:tcPr>
          <w:p w:rsidR="008210D3" w:rsidRDefault="008210D3" w:rsidP="00DC2AE5">
            <w:pPr>
              <w:ind w:right="30"/>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210D3" w:rsidRDefault="00252AA9" w:rsidP="00DC2AE5">
            <w:pPr>
              <w:ind w:right="16"/>
              <w:contextualSpacing/>
              <w:jc w:val="center"/>
            </w:pPr>
            <w:r>
              <w:rPr>
                <w:rFonts w:ascii="Times New Roman" w:eastAsia="Times New Roman" w:hAnsi="Times New Roman" w:cs="Times New Roman"/>
                <w:sz w:val="24"/>
              </w:rPr>
              <w:t xml:space="preserve"> </w:t>
            </w:r>
          </w:p>
        </w:tc>
      </w:tr>
      <w:tr w:rsidR="008210D3" w:rsidTr="00443C22">
        <w:trPr>
          <w:trHeight w:val="562"/>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252AA9" w:rsidP="00DC2AE5">
            <w:pPr>
              <w:ind w:right="78"/>
              <w:contextualSpacing/>
              <w:jc w:val="center"/>
            </w:pPr>
            <w:r>
              <w:rPr>
                <w:rFonts w:ascii="Times New Roman" w:eastAsia="Times New Roman" w:hAnsi="Times New Roman" w:cs="Times New Roman"/>
                <w:sz w:val="24"/>
              </w:rPr>
              <w:t xml:space="preserve">PEDRO Maria </w:t>
            </w:r>
          </w:p>
        </w:tc>
        <w:tc>
          <w:tcPr>
            <w:tcW w:w="2163" w:type="dxa"/>
            <w:tcBorders>
              <w:top w:val="single" w:sz="4" w:space="0" w:color="000000"/>
              <w:left w:val="single" w:sz="4" w:space="0" w:color="000000"/>
              <w:bottom w:val="single" w:sz="4" w:space="0" w:color="000000"/>
              <w:right w:val="single" w:sz="4" w:space="0" w:color="000000"/>
            </w:tcBorders>
          </w:tcPr>
          <w:p w:rsidR="008210D3" w:rsidRDefault="00252AA9" w:rsidP="00DC2AE5">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vAlign w:val="center"/>
          </w:tcPr>
          <w:p w:rsidR="008210D3" w:rsidRDefault="00443C22" w:rsidP="00443C22">
            <w:pPr>
              <w:ind w:right="30"/>
              <w:contextualSpacing/>
              <w:jc w:val="center"/>
            </w:pPr>
            <w:r>
              <w:t>Procuration à Mme ORMANCEY-TANCREDI</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10D3" w:rsidRDefault="00252AA9" w:rsidP="00DC2AE5">
            <w:pPr>
              <w:ind w:right="31"/>
              <w:contextualSpacing/>
              <w:jc w:val="center"/>
            </w:pPr>
            <w:r>
              <w:rPr>
                <w:rFonts w:ascii="Times New Roman" w:eastAsia="Times New Roman" w:hAnsi="Times New Roman" w:cs="Times New Roman"/>
                <w:sz w:val="18"/>
              </w:rPr>
              <w:t xml:space="preserve"> </w:t>
            </w:r>
          </w:p>
        </w:tc>
      </w:tr>
      <w:tr w:rsidR="008210D3" w:rsidTr="00443C22">
        <w:trPr>
          <w:trHeight w:val="562"/>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252AA9" w:rsidP="00DC2AE5">
            <w:pPr>
              <w:ind w:right="72"/>
              <w:contextualSpacing/>
              <w:jc w:val="center"/>
            </w:pPr>
            <w:r>
              <w:rPr>
                <w:rFonts w:ascii="Times New Roman" w:eastAsia="Times New Roman" w:hAnsi="Times New Roman" w:cs="Times New Roman"/>
                <w:sz w:val="24"/>
              </w:rPr>
              <w:t xml:space="preserve">CESAR Rose </w:t>
            </w:r>
          </w:p>
        </w:tc>
        <w:tc>
          <w:tcPr>
            <w:tcW w:w="2163" w:type="dxa"/>
            <w:tcBorders>
              <w:top w:val="single" w:sz="4" w:space="0" w:color="000000"/>
              <w:left w:val="single" w:sz="4" w:space="0" w:color="000000"/>
              <w:bottom w:val="single" w:sz="4" w:space="0" w:color="000000"/>
              <w:right w:val="single" w:sz="4" w:space="0" w:color="000000"/>
            </w:tcBorders>
          </w:tcPr>
          <w:p w:rsidR="008210D3" w:rsidRDefault="00252AA9" w:rsidP="00DC2AE5">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vAlign w:val="center"/>
          </w:tcPr>
          <w:p w:rsidR="008210D3" w:rsidRPr="007C1558" w:rsidRDefault="008210D3" w:rsidP="009223D9">
            <w:pPr>
              <w:ind w:right="30"/>
              <w:contextualSpacing/>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210D3" w:rsidRDefault="00252AA9" w:rsidP="00DC2AE5">
            <w:pPr>
              <w:ind w:right="16"/>
              <w:contextualSpacing/>
              <w:jc w:val="center"/>
            </w:pPr>
            <w:r>
              <w:rPr>
                <w:rFonts w:ascii="Times New Roman" w:eastAsia="Times New Roman" w:hAnsi="Times New Roman" w:cs="Times New Roman"/>
                <w:sz w:val="24"/>
              </w:rPr>
              <w:t xml:space="preserve"> </w:t>
            </w:r>
          </w:p>
        </w:tc>
      </w:tr>
      <w:tr w:rsidR="008210D3" w:rsidTr="000644D1">
        <w:trPr>
          <w:trHeight w:val="563"/>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252AA9" w:rsidP="00DC2AE5">
            <w:pPr>
              <w:ind w:left="7"/>
              <w:contextualSpacing/>
            </w:pPr>
            <w:r>
              <w:rPr>
                <w:rFonts w:ascii="Times New Roman" w:eastAsia="Times New Roman" w:hAnsi="Times New Roman" w:cs="Times New Roman"/>
                <w:sz w:val="24"/>
              </w:rPr>
              <w:t xml:space="preserve">MACCARI Jessika </w:t>
            </w:r>
          </w:p>
        </w:tc>
        <w:tc>
          <w:tcPr>
            <w:tcW w:w="2163" w:type="dxa"/>
            <w:tcBorders>
              <w:top w:val="single" w:sz="4" w:space="0" w:color="000000"/>
              <w:left w:val="single" w:sz="4" w:space="0" w:color="000000"/>
              <w:bottom w:val="single" w:sz="4" w:space="0" w:color="000000"/>
              <w:right w:val="single" w:sz="4" w:space="0" w:color="000000"/>
            </w:tcBorders>
          </w:tcPr>
          <w:p w:rsidR="008210D3" w:rsidRDefault="00252AA9" w:rsidP="00DC2AE5">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vAlign w:val="center"/>
          </w:tcPr>
          <w:p w:rsidR="008210D3" w:rsidRDefault="008210D3" w:rsidP="000C49DB">
            <w:pPr>
              <w:ind w:right="30"/>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210D3" w:rsidRDefault="00252AA9" w:rsidP="00DC2AE5">
            <w:pPr>
              <w:ind w:right="31"/>
              <w:contextualSpacing/>
              <w:jc w:val="center"/>
            </w:pPr>
            <w:r>
              <w:rPr>
                <w:rFonts w:ascii="Times New Roman" w:eastAsia="Times New Roman" w:hAnsi="Times New Roman" w:cs="Times New Roman"/>
                <w:sz w:val="18"/>
              </w:rPr>
              <w:t xml:space="preserve"> </w:t>
            </w:r>
          </w:p>
        </w:tc>
      </w:tr>
      <w:tr w:rsidR="008210D3" w:rsidTr="00443C22">
        <w:trPr>
          <w:trHeight w:val="563"/>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252AA9" w:rsidP="00DC2AE5">
            <w:pPr>
              <w:ind w:right="74"/>
              <w:contextualSpacing/>
              <w:jc w:val="center"/>
            </w:pPr>
            <w:r>
              <w:rPr>
                <w:rFonts w:ascii="Times New Roman" w:eastAsia="Times New Roman" w:hAnsi="Times New Roman" w:cs="Times New Roman"/>
                <w:sz w:val="24"/>
              </w:rPr>
              <w:t xml:space="preserve">CANE Roger  </w:t>
            </w:r>
          </w:p>
        </w:tc>
        <w:tc>
          <w:tcPr>
            <w:tcW w:w="2163" w:type="dxa"/>
            <w:tcBorders>
              <w:top w:val="single" w:sz="4" w:space="0" w:color="000000"/>
              <w:left w:val="single" w:sz="4" w:space="0" w:color="000000"/>
              <w:bottom w:val="single" w:sz="4" w:space="0" w:color="000000"/>
              <w:right w:val="single" w:sz="4" w:space="0" w:color="000000"/>
            </w:tcBorders>
          </w:tcPr>
          <w:p w:rsidR="008210D3" w:rsidRDefault="00252AA9" w:rsidP="00DC2AE5">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vAlign w:val="center"/>
          </w:tcPr>
          <w:p w:rsidR="008210D3" w:rsidRDefault="008210D3" w:rsidP="007C1558">
            <w:pPr>
              <w:ind w:right="35"/>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210D3" w:rsidRDefault="00252AA9" w:rsidP="00DC2AE5">
            <w:pPr>
              <w:ind w:right="31"/>
              <w:contextualSpacing/>
              <w:jc w:val="center"/>
            </w:pPr>
            <w:r>
              <w:rPr>
                <w:rFonts w:ascii="Times New Roman" w:eastAsia="Times New Roman" w:hAnsi="Times New Roman" w:cs="Times New Roman"/>
                <w:sz w:val="18"/>
              </w:rPr>
              <w:t xml:space="preserve"> </w:t>
            </w:r>
          </w:p>
        </w:tc>
      </w:tr>
      <w:tr w:rsidR="008210D3" w:rsidTr="000C49DB">
        <w:trPr>
          <w:trHeight w:val="562"/>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252AA9" w:rsidP="00DC2AE5">
            <w:pPr>
              <w:ind w:right="77"/>
              <w:contextualSpacing/>
              <w:jc w:val="center"/>
            </w:pPr>
            <w:r>
              <w:rPr>
                <w:rFonts w:ascii="Times New Roman" w:eastAsia="Times New Roman" w:hAnsi="Times New Roman" w:cs="Times New Roman"/>
                <w:sz w:val="24"/>
              </w:rPr>
              <w:t xml:space="preserve">GRAFF Jean </w:t>
            </w:r>
          </w:p>
        </w:tc>
        <w:tc>
          <w:tcPr>
            <w:tcW w:w="2163" w:type="dxa"/>
            <w:tcBorders>
              <w:top w:val="single" w:sz="4" w:space="0" w:color="000000"/>
              <w:left w:val="single" w:sz="4" w:space="0" w:color="000000"/>
              <w:bottom w:val="single" w:sz="4" w:space="0" w:color="000000"/>
              <w:right w:val="single" w:sz="4" w:space="0" w:color="000000"/>
            </w:tcBorders>
          </w:tcPr>
          <w:p w:rsidR="008210D3" w:rsidRDefault="00252AA9" w:rsidP="00DC2AE5">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vAlign w:val="center"/>
          </w:tcPr>
          <w:p w:rsidR="008210D3" w:rsidRDefault="008210D3" w:rsidP="00DC2AE5">
            <w:pPr>
              <w:ind w:right="30"/>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210D3" w:rsidRDefault="00252AA9" w:rsidP="00DC2AE5">
            <w:pPr>
              <w:ind w:right="26"/>
              <w:contextualSpacing/>
              <w:jc w:val="center"/>
            </w:pPr>
            <w:r>
              <w:rPr>
                <w:rFonts w:ascii="Times New Roman" w:eastAsia="Times New Roman" w:hAnsi="Times New Roman" w:cs="Times New Roman"/>
                <w:sz w:val="20"/>
              </w:rPr>
              <w:t xml:space="preserve"> </w:t>
            </w:r>
          </w:p>
        </w:tc>
      </w:tr>
      <w:tr w:rsidR="008210D3" w:rsidTr="000644D1">
        <w:trPr>
          <w:trHeight w:val="562"/>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252AA9" w:rsidP="00DC2AE5">
            <w:pPr>
              <w:ind w:right="78"/>
              <w:contextualSpacing/>
              <w:jc w:val="center"/>
            </w:pPr>
            <w:r>
              <w:rPr>
                <w:rFonts w:ascii="Times New Roman" w:eastAsia="Times New Roman" w:hAnsi="Times New Roman" w:cs="Times New Roman"/>
                <w:sz w:val="24"/>
              </w:rPr>
              <w:t xml:space="preserve">BINTZ Mathieu </w:t>
            </w:r>
          </w:p>
        </w:tc>
        <w:tc>
          <w:tcPr>
            <w:tcW w:w="2163" w:type="dxa"/>
            <w:tcBorders>
              <w:top w:val="single" w:sz="4" w:space="0" w:color="000000"/>
              <w:left w:val="single" w:sz="4" w:space="0" w:color="000000"/>
              <w:bottom w:val="single" w:sz="4" w:space="0" w:color="000000"/>
              <w:right w:val="single" w:sz="4" w:space="0" w:color="000000"/>
            </w:tcBorders>
          </w:tcPr>
          <w:p w:rsidR="008210D3" w:rsidRDefault="00252AA9" w:rsidP="00DC2AE5">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vAlign w:val="center"/>
          </w:tcPr>
          <w:p w:rsidR="008210D3" w:rsidRDefault="008210D3" w:rsidP="00DC2AE5">
            <w:pPr>
              <w:ind w:right="30"/>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210D3" w:rsidRDefault="008210D3" w:rsidP="00DC2AE5">
            <w:pPr>
              <w:ind w:right="26"/>
              <w:contextualSpacing/>
              <w:jc w:val="center"/>
            </w:pPr>
          </w:p>
        </w:tc>
      </w:tr>
      <w:tr w:rsidR="008210D3" w:rsidTr="000C49DB">
        <w:trPr>
          <w:trHeight w:val="560"/>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252AA9" w:rsidP="00DC2AE5">
            <w:pPr>
              <w:contextualSpacing/>
            </w:pPr>
            <w:r>
              <w:rPr>
                <w:rFonts w:ascii="Times New Roman" w:eastAsia="Times New Roman" w:hAnsi="Times New Roman" w:cs="Times New Roman"/>
                <w:sz w:val="24"/>
              </w:rPr>
              <w:t xml:space="preserve">RINALDI François </w:t>
            </w:r>
          </w:p>
        </w:tc>
        <w:tc>
          <w:tcPr>
            <w:tcW w:w="2163" w:type="dxa"/>
            <w:tcBorders>
              <w:top w:val="single" w:sz="4" w:space="0" w:color="000000"/>
              <w:left w:val="single" w:sz="4" w:space="0" w:color="000000"/>
              <w:bottom w:val="single" w:sz="4" w:space="0" w:color="000000"/>
              <w:right w:val="single" w:sz="4" w:space="0" w:color="000000"/>
            </w:tcBorders>
          </w:tcPr>
          <w:p w:rsidR="008210D3" w:rsidRDefault="00252AA9" w:rsidP="00DC2AE5">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vAlign w:val="center"/>
          </w:tcPr>
          <w:p w:rsidR="008210D3" w:rsidRDefault="008210D3" w:rsidP="005B2124">
            <w:pPr>
              <w:ind w:right="35"/>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210D3" w:rsidRDefault="008210D3" w:rsidP="00DC2AE5">
            <w:pPr>
              <w:ind w:right="26"/>
              <w:contextualSpacing/>
              <w:jc w:val="center"/>
            </w:pPr>
          </w:p>
        </w:tc>
      </w:tr>
    </w:tbl>
    <w:p w:rsidR="008210D3" w:rsidRDefault="008210D3" w:rsidP="005B2124">
      <w:pPr>
        <w:spacing w:after="0" w:line="240" w:lineRule="auto"/>
        <w:contextualSpacing/>
      </w:pPr>
    </w:p>
    <w:sectPr w:rsidR="008210D3" w:rsidSect="00443C22">
      <w:headerReference w:type="even" r:id="rId8"/>
      <w:headerReference w:type="default" r:id="rId9"/>
      <w:footerReference w:type="even" r:id="rId10"/>
      <w:footerReference w:type="default" r:id="rId11"/>
      <w:headerReference w:type="first" r:id="rId12"/>
      <w:footerReference w:type="first" r:id="rId13"/>
      <w:pgSz w:w="11906" w:h="16838"/>
      <w:pgMar w:top="1743" w:right="1416" w:bottom="1252" w:left="1419" w:header="710" w:footer="409" w:gutter="0"/>
      <w:pgNumType w:start="2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A0E" w:rsidRDefault="00B67A0E">
      <w:pPr>
        <w:spacing w:after="0" w:line="240" w:lineRule="auto"/>
      </w:pPr>
      <w:r>
        <w:separator/>
      </w:r>
    </w:p>
  </w:endnote>
  <w:endnote w:type="continuationSeparator" w:id="0">
    <w:p w:rsidR="00B67A0E" w:rsidRDefault="00B67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0D3" w:rsidRDefault="00252AA9">
    <w:pPr>
      <w:spacing w:after="0"/>
      <w:ind w:right="312"/>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D967C7">
      <w:rPr>
        <w:rFonts w:ascii="Times New Roman" w:eastAsia="Times New Roman" w:hAnsi="Times New Roman" w:cs="Times New Roman"/>
        <w:noProof/>
        <w:sz w:val="24"/>
      </w:rPr>
      <w:t>26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8210D3" w:rsidRDefault="00252AA9">
    <w:pPr>
      <w:spacing w:after="0"/>
      <w:ind w:right="252"/>
      <w:jc w:val="center"/>
    </w:pPr>
    <w:r>
      <w:rPr>
        <w:rFonts w:ascii="Times New Roman" w:eastAsia="Times New Roman" w:hAnsi="Times New Roman" w:cs="Times New Roman"/>
        <w:sz w:val="24"/>
      </w:rPr>
      <w:t xml:space="preserve"> </w:t>
    </w:r>
  </w:p>
  <w:p w:rsidR="008210D3" w:rsidRDefault="00252AA9">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0D3" w:rsidRDefault="00252AA9">
    <w:pPr>
      <w:spacing w:after="0"/>
      <w:ind w:right="312"/>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9739C7">
      <w:rPr>
        <w:rFonts w:ascii="Times New Roman" w:eastAsia="Times New Roman" w:hAnsi="Times New Roman" w:cs="Times New Roman"/>
        <w:noProof/>
        <w:sz w:val="24"/>
      </w:rPr>
      <w:t>25</w:t>
    </w:r>
    <w:r>
      <w:rPr>
        <w:rFonts w:ascii="Times New Roman" w:eastAsia="Times New Roman" w:hAnsi="Times New Roman" w:cs="Times New Roman"/>
        <w:sz w:val="24"/>
      </w:rPr>
      <w:fldChar w:fldCharType="end"/>
    </w:r>
  </w:p>
  <w:p w:rsidR="008210D3" w:rsidRDefault="00252AA9">
    <w:pPr>
      <w:spacing w:after="0"/>
      <w:ind w:right="252"/>
      <w:jc w:val="center"/>
    </w:pPr>
    <w:r>
      <w:rPr>
        <w:rFonts w:ascii="Times New Roman" w:eastAsia="Times New Roman" w:hAnsi="Times New Roman" w:cs="Times New Roman"/>
        <w:sz w:val="24"/>
      </w:rPr>
      <w:t xml:space="preserve"> </w:t>
    </w:r>
  </w:p>
  <w:p w:rsidR="008210D3" w:rsidRDefault="00252AA9">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0D3" w:rsidRDefault="00252AA9">
    <w:pPr>
      <w:spacing w:after="0"/>
      <w:ind w:right="312"/>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D967C7">
      <w:rPr>
        <w:rFonts w:ascii="Times New Roman" w:eastAsia="Times New Roman" w:hAnsi="Times New Roman" w:cs="Times New Roman"/>
        <w:noProof/>
        <w:sz w:val="24"/>
      </w:rPr>
      <w:t>26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8210D3" w:rsidRDefault="00252AA9">
    <w:pPr>
      <w:spacing w:after="0"/>
      <w:ind w:right="252"/>
      <w:jc w:val="center"/>
    </w:pPr>
    <w:r>
      <w:rPr>
        <w:rFonts w:ascii="Times New Roman" w:eastAsia="Times New Roman" w:hAnsi="Times New Roman" w:cs="Times New Roman"/>
        <w:sz w:val="24"/>
      </w:rPr>
      <w:t xml:space="preserve"> </w:t>
    </w:r>
  </w:p>
  <w:p w:rsidR="008210D3" w:rsidRDefault="00252AA9">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A0E" w:rsidRDefault="00B67A0E">
      <w:pPr>
        <w:spacing w:after="0" w:line="240" w:lineRule="auto"/>
      </w:pPr>
      <w:r>
        <w:separator/>
      </w:r>
    </w:p>
  </w:footnote>
  <w:footnote w:type="continuationSeparator" w:id="0">
    <w:p w:rsidR="00B67A0E" w:rsidRDefault="00B67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0D3" w:rsidRDefault="00252AA9">
    <w:pPr>
      <w:spacing w:after="0" w:line="238" w:lineRule="auto"/>
      <w:ind w:right="312"/>
      <w:jc w:val="right"/>
    </w:pPr>
    <w:r>
      <w:rPr>
        <w:rFonts w:ascii="Times New Roman" w:eastAsia="Times New Roman" w:hAnsi="Times New Roman" w:cs="Times New Roman"/>
        <w:sz w:val="24"/>
      </w:rPr>
      <w:t xml:space="preserve">COMMUNE DE BILTZHEIM                                         Procès-verbal du Conseil Municipal  du 16 novembre 2020 </w:t>
    </w:r>
  </w:p>
  <w:p w:rsidR="008210D3" w:rsidRDefault="00252AA9">
    <w:pPr>
      <w:spacing w:after="0"/>
    </w:pPr>
    <w:r>
      <w:rPr>
        <w:rFonts w:ascii="Times New Roman" w:eastAsia="Times New Roman" w:hAnsi="Times New Roman" w:cs="Times New Roman"/>
        <w:sz w:val="24"/>
      </w:rPr>
      <w:t xml:space="preserve"> </w:t>
    </w:r>
  </w:p>
  <w:p w:rsidR="008210D3" w:rsidRDefault="00252AA9">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814" w:rsidRDefault="00252AA9" w:rsidP="00387814">
    <w:pPr>
      <w:spacing w:after="0" w:line="238" w:lineRule="auto"/>
      <w:ind w:right="-1"/>
      <w:rPr>
        <w:rFonts w:ascii="Times New Roman" w:eastAsia="Times New Roman" w:hAnsi="Times New Roman" w:cs="Times New Roman"/>
        <w:sz w:val="24"/>
      </w:rPr>
    </w:pPr>
    <w:r>
      <w:rPr>
        <w:rFonts w:ascii="Times New Roman" w:eastAsia="Times New Roman" w:hAnsi="Times New Roman" w:cs="Times New Roman"/>
        <w:sz w:val="24"/>
      </w:rPr>
      <w:t xml:space="preserve">COMMUNE DE BILTZHEIM                         </w:t>
    </w:r>
    <w:r w:rsidR="0038781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P</w:t>
    </w:r>
    <w:r w:rsidR="00387814">
      <w:rPr>
        <w:rFonts w:ascii="Times New Roman" w:eastAsia="Times New Roman" w:hAnsi="Times New Roman" w:cs="Times New Roman"/>
        <w:sz w:val="24"/>
      </w:rPr>
      <w:t>V du Conseil Municipal</w:t>
    </w:r>
  </w:p>
  <w:p w:rsidR="008210D3" w:rsidRDefault="00B84B85" w:rsidP="00387814">
    <w:pPr>
      <w:spacing w:after="0" w:line="238" w:lineRule="auto"/>
      <w:ind w:right="-1"/>
      <w:jc w:val="right"/>
    </w:pPr>
    <w:r>
      <w:rPr>
        <w:rFonts w:ascii="Times New Roman" w:eastAsia="Times New Roman" w:hAnsi="Times New Roman" w:cs="Times New Roman"/>
        <w:sz w:val="24"/>
      </w:rPr>
      <w:t xml:space="preserve">Du </w:t>
    </w:r>
    <w:r w:rsidR="007E3DCB">
      <w:rPr>
        <w:rFonts w:ascii="Times New Roman" w:eastAsia="Times New Roman" w:hAnsi="Times New Roman" w:cs="Times New Roman"/>
        <w:sz w:val="24"/>
      </w:rPr>
      <w:t>29 août</w:t>
    </w:r>
    <w:r w:rsidR="00DF44B7">
      <w:rPr>
        <w:rFonts w:ascii="Times New Roman" w:eastAsia="Times New Roman" w:hAnsi="Times New Roman" w:cs="Times New Roman"/>
        <w:sz w:val="24"/>
      </w:rPr>
      <w:t xml:space="preserve"> 2022</w:t>
    </w:r>
  </w:p>
  <w:p w:rsidR="008210D3" w:rsidRDefault="00252AA9">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0D3" w:rsidRDefault="00252AA9">
    <w:pPr>
      <w:spacing w:after="0" w:line="238" w:lineRule="auto"/>
      <w:ind w:right="312"/>
      <w:jc w:val="right"/>
    </w:pPr>
    <w:r>
      <w:rPr>
        <w:rFonts w:ascii="Times New Roman" w:eastAsia="Times New Roman" w:hAnsi="Times New Roman" w:cs="Times New Roman"/>
        <w:sz w:val="24"/>
      </w:rPr>
      <w:t xml:space="preserve">COMMUNE DE BILTZHEIM                                         Procès-verbal du Conseil Municipal  du 16 novembre 2020 </w:t>
    </w:r>
  </w:p>
  <w:p w:rsidR="008210D3" w:rsidRDefault="00252AA9">
    <w:pPr>
      <w:spacing w:after="0"/>
    </w:pPr>
    <w:r>
      <w:rPr>
        <w:rFonts w:ascii="Times New Roman" w:eastAsia="Times New Roman" w:hAnsi="Times New Roman" w:cs="Times New Roman"/>
        <w:sz w:val="24"/>
      </w:rPr>
      <w:t xml:space="preserve"> </w:t>
    </w:r>
  </w:p>
  <w:p w:rsidR="008210D3" w:rsidRDefault="00252AA9">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3994"/>
    <w:multiLevelType w:val="hybridMultilevel"/>
    <w:tmpl w:val="60C4DEDE"/>
    <w:lvl w:ilvl="0" w:tplc="370EA5CC">
      <w:numFmt w:val="bullet"/>
      <w:lvlText w:val=""/>
      <w:lvlJc w:val="left"/>
      <w:pPr>
        <w:ind w:left="720" w:hanging="360"/>
      </w:pPr>
      <w:rPr>
        <w:rFonts w:ascii="Symbol" w:eastAsia="MS Mincho"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676F37"/>
    <w:multiLevelType w:val="hybridMultilevel"/>
    <w:tmpl w:val="FB7ED076"/>
    <w:lvl w:ilvl="0" w:tplc="A8D6CBFC">
      <w:start w:val="1"/>
      <w:numFmt w:val="bullet"/>
      <w:lvlText w:val="-"/>
      <w:lvlJc w:val="left"/>
      <w:pPr>
        <w:ind w:left="1080" w:hanging="360"/>
      </w:pPr>
      <w:rPr>
        <w:rFonts w:ascii="Times New Roman" w:eastAsia="Arial Unicode MS"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523273E"/>
    <w:multiLevelType w:val="hybridMultilevel"/>
    <w:tmpl w:val="78D05FEE"/>
    <w:lvl w:ilvl="0" w:tplc="3D4E3492">
      <w:start w:val="13"/>
      <w:numFmt w:val="bullet"/>
      <w:lvlText w:val="-"/>
      <w:lvlJc w:val="left"/>
      <w:pPr>
        <w:ind w:left="783" w:hanging="360"/>
      </w:pPr>
      <w:rPr>
        <w:rFonts w:ascii="Tahoma" w:eastAsia="Times New Roman" w:hAnsi="Tahoma" w:cs="Tahoma"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3" w15:restartNumberingAfterBreak="0">
    <w:nsid w:val="20231B59"/>
    <w:multiLevelType w:val="hybridMultilevel"/>
    <w:tmpl w:val="C0D66ACA"/>
    <w:lvl w:ilvl="0" w:tplc="370EA5CC">
      <w:numFmt w:val="bullet"/>
      <w:lvlText w:val=""/>
      <w:lvlJc w:val="left"/>
      <w:pPr>
        <w:ind w:left="720" w:hanging="360"/>
      </w:pPr>
      <w:rPr>
        <w:rFonts w:ascii="Symbol" w:eastAsia="MS Mincho"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3450A"/>
    <w:multiLevelType w:val="hybridMultilevel"/>
    <w:tmpl w:val="E1FABFFC"/>
    <w:lvl w:ilvl="0" w:tplc="B9C2D0B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3627C33"/>
    <w:multiLevelType w:val="hybridMultilevel"/>
    <w:tmpl w:val="F894E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232B7C"/>
    <w:multiLevelType w:val="hybridMultilevel"/>
    <w:tmpl w:val="91748E60"/>
    <w:lvl w:ilvl="0" w:tplc="78D636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6081593"/>
    <w:multiLevelType w:val="hybridMultilevel"/>
    <w:tmpl w:val="ACACF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82563CF"/>
    <w:multiLevelType w:val="hybridMultilevel"/>
    <w:tmpl w:val="916E9518"/>
    <w:lvl w:ilvl="0" w:tplc="4DBEEB52">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3"/>
  </w:num>
  <w:num w:numId="5">
    <w:abstractNumId w:val="8"/>
  </w:num>
  <w:num w:numId="6">
    <w:abstractNumId w:val="1"/>
  </w:num>
  <w:num w:numId="7">
    <w:abstractNumId w:val="5"/>
  </w:num>
  <w:num w:numId="8">
    <w:abstractNumId w:val="0"/>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0D3"/>
    <w:rsid w:val="00012409"/>
    <w:rsid w:val="000143DA"/>
    <w:rsid w:val="000201AE"/>
    <w:rsid w:val="00022B76"/>
    <w:rsid w:val="00024111"/>
    <w:rsid w:val="000269FC"/>
    <w:rsid w:val="000644D1"/>
    <w:rsid w:val="00064AE8"/>
    <w:rsid w:val="00065C5B"/>
    <w:rsid w:val="00075FB3"/>
    <w:rsid w:val="00085101"/>
    <w:rsid w:val="00090590"/>
    <w:rsid w:val="00092753"/>
    <w:rsid w:val="00095497"/>
    <w:rsid w:val="000B605E"/>
    <w:rsid w:val="000C49DB"/>
    <w:rsid w:val="000C774C"/>
    <w:rsid w:val="000F0A9E"/>
    <w:rsid w:val="000F3DD0"/>
    <w:rsid w:val="001019CF"/>
    <w:rsid w:val="00115002"/>
    <w:rsid w:val="00116E64"/>
    <w:rsid w:val="0012078A"/>
    <w:rsid w:val="00153E45"/>
    <w:rsid w:val="00170047"/>
    <w:rsid w:val="00184858"/>
    <w:rsid w:val="001878CD"/>
    <w:rsid w:val="0019761A"/>
    <w:rsid w:val="001B052B"/>
    <w:rsid w:val="001B36E0"/>
    <w:rsid w:val="001B46CC"/>
    <w:rsid w:val="001B7BD4"/>
    <w:rsid w:val="001C012B"/>
    <w:rsid w:val="001E35A3"/>
    <w:rsid w:val="001F3653"/>
    <w:rsid w:val="00221159"/>
    <w:rsid w:val="00223C71"/>
    <w:rsid w:val="002261BB"/>
    <w:rsid w:val="002310B8"/>
    <w:rsid w:val="002434E4"/>
    <w:rsid w:val="0025291F"/>
    <w:rsid w:val="00252AA9"/>
    <w:rsid w:val="00260E3F"/>
    <w:rsid w:val="00265B39"/>
    <w:rsid w:val="00275355"/>
    <w:rsid w:val="0028295C"/>
    <w:rsid w:val="00283281"/>
    <w:rsid w:val="002957A8"/>
    <w:rsid w:val="002A7CED"/>
    <w:rsid w:val="002C460B"/>
    <w:rsid w:val="002C6DEE"/>
    <w:rsid w:val="002D22BA"/>
    <w:rsid w:val="002D35EA"/>
    <w:rsid w:val="002D42E2"/>
    <w:rsid w:val="002E1B56"/>
    <w:rsid w:val="002E26E5"/>
    <w:rsid w:val="002F43F7"/>
    <w:rsid w:val="00323D19"/>
    <w:rsid w:val="003251F5"/>
    <w:rsid w:val="00326ECE"/>
    <w:rsid w:val="00327606"/>
    <w:rsid w:val="003309C1"/>
    <w:rsid w:val="00331EC4"/>
    <w:rsid w:val="00332098"/>
    <w:rsid w:val="00333FA6"/>
    <w:rsid w:val="00336F6C"/>
    <w:rsid w:val="00337441"/>
    <w:rsid w:val="003538EC"/>
    <w:rsid w:val="00365FE8"/>
    <w:rsid w:val="00375BF4"/>
    <w:rsid w:val="003801F9"/>
    <w:rsid w:val="003842BC"/>
    <w:rsid w:val="00387814"/>
    <w:rsid w:val="00392F6A"/>
    <w:rsid w:val="00393DB1"/>
    <w:rsid w:val="003A5F66"/>
    <w:rsid w:val="003B19E0"/>
    <w:rsid w:val="003B7B4A"/>
    <w:rsid w:val="003D0497"/>
    <w:rsid w:val="003D175B"/>
    <w:rsid w:val="003D6087"/>
    <w:rsid w:val="003D6E49"/>
    <w:rsid w:val="003E464A"/>
    <w:rsid w:val="003F2188"/>
    <w:rsid w:val="003F3D1E"/>
    <w:rsid w:val="00403184"/>
    <w:rsid w:val="00413AA2"/>
    <w:rsid w:val="00424F94"/>
    <w:rsid w:val="00425B86"/>
    <w:rsid w:val="004330CD"/>
    <w:rsid w:val="004435DB"/>
    <w:rsid w:val="00443C22"/>
    <w:rsid w:val="004546F3"/>
    <w:rsid w:val="004567F7"/>
    <w:rsid w:val="00465C0D"/>
    <w:rsid w:val="00473B15"/>
    <w:rsid w:val="0047624D"/>
    <w:rsid w:val="00476718"/>
    <w:rsid w:val="00484187"/>
    <w:rsid w:val="00484CBC"/>
    <w:rsid w:val="004904D8"/>
    <w:rsid w:val="004933F7"/>
    <w:rsid w:val="004A2CBD"/>
    <w:rsid w:val="004A3286"/>
    <w:rsid w:val="004C0541"/>
    <w:rsid w:val="004E098F"/>
    <w:rsid w:val="004E776F"/>
    <w:rsid w:val="00507C1A"/>
    <w:rsid w:val="00514142"/>
    <w:rsid w:val="00542145"/>
    <w:rsid w:val="005451D0"/>
    <w:rsid w:val="00562FA9"/>
    <w:rsid w:val="005658BC"/>
    <w:rsid w:val="00571FEC"/>
    <w:rsid w:val="005A3B13"/>
    <w:rsid w:val="005A4A1F"/>
    <w:rsid w:val="005B2124"/>
    <w:rsid w:val="005B25CF"/>
    <w:rsid w:val="005B40B4"/>
    <w:rsid w:val="005C7363"/>
    <w:rsid w:val="005D1357"/>
    <w:rsid w:val="006037A5"/>
    <w:rsid w:val="006054F7"/>
    <w:rsid w:val="00607373"/>
    <w:rsid w:val="00615A47"/>
    <w:rsid w:val="00626B86"/>
    <w:rsid w:val="00631C29"/>
    <w:rsid w:val="0063622F"/>
    <w:rsid w:val="00643FEF"/>
    <w:rsid w:val="00645554"/>
    <w:rsid w:val="006478DC"/>
    <w:rsid w:val="006557A3"/>
    <w:rsid w:val="0065763E"/>
    <w:rsid w:val="0069669C"/>
    <w:rsid w:val="006B36A0"/>
    <w:rsid w:val="006B54C4"/>
    <w:rsid w:val="006D1E82"/>
    <w:rsid w:val="006F3E61"/>
    <w:rsid w:val="00702747"/>
    <w:rsid w:val="00703C78"/>
    <w:rsid w:val="007166C1"/>
    <w:rsid w:val="007260EF"/>
    <w:rsid w:val="007371F8"/>
    <w:rsid w:val="00782E54"/>
    <w:rsid w:val="007B0E22"/>
    <w:rsid w:val="007B6B10"/>
    <w:rsid w:val="007C1558"/>
    <w:rsid w:val="007C34CE"/>
    <w:rsid w:val="007C7F0F"/>
    <w:rsid w:val="007D6317"/>
    <w:rsid w:val="007E0D5B"/>
    <w:rsid w:val="007E3DCB"/>
    <w:rsid w:val="007E71DC"/>
    <w:rsid w:val="007F0D42"/>
    <w:rsid w:val="007F13B3"/>
    <w:rsid w:val="007F38D8"/>
    <w:rsid w:val="00800DDB"/>
    <w:rsid w:val="00820379"/>
    <w:rsid w:val="008210D3"/>
    <w:rsid w:val="00872D2D"/>
    <w:rsid w:val="00884BA6"/>
    <w:rsid w:val="00885190"/>
    <w:rsid w:val="00897EB1"/>
    <w:rsid w:val="008A77D7"/>
    <w:rsid w:val="008B00CE"/>
    <w:rsid w:val="008B669B"/>
    <w:rsid w:val="008D3179"/>
    <w:rsid w:val="008D61BC"/>
    <w:rsid w:val="008E6573"/>
    <w:rsid w:val="008F41CE"/>
    <w:rsid w:val="008F6FF7"/>
    <w:rsid w:val="00905D1F"/>
    <w:rsid w:val="00911B04"/>
    <w:rsid w:val="00912C90"/>
    <w:rsid w:val="0091585C"/>
    <w:rsid w:val="009167FF"/>
    <w:rsid w:val="00916B65"/>
    <w:rsid w:val="009223D9"/>
    <w:rsid w:val="009419FB"/>
    <w:rsid w:val="00944905"/>
    <w:rsid w:val="0094608C"/>
    <w:rsid w:val="00946780"/>
    <w:rsid w:val="0095214F"/>
    <w:rsid w:val="00954170"/>
    <w:rsid w:val="009560E3"/>
    <w:rsid w:val="009571E2"/>
    <w:rsid w:val="009739C7"/>
    <w:rsid w:val="00974EBC"/>
    <w:rsid w:val="00980DCA"/>
    <w:rsid w:val="0098185F"/>
    <w:rsid w:val="00986B61"/>
    <w:rsid w:val="00992B00"/>
    <w:rsid w:val="009C23C4"/>
    <w:rsid w:val="009C286C"/>
    <w:rsid w:val="009C3BC5"/>
    <w:rsid w:val="009C6C4C"/>
    <w:rsid w:val="009C7E2F"/>
    <w:rsid w:val="009D37E3"/>
    <w:rsid w:val="009E224B"/>
    <w:rsid w:val="00A14940"/>
    <w:rsid w:val="00A14A54"/>
    <w:rsid w:val="00A30371"/>
    <w:rsid w:val="00A31973"/>
    <w:rsid w:val="00A41462"/>
    <w:rsid w:val="00A451F0"/>
    <w:rsid w:val="00A52C9F"/>
    <w:rsid w:val="00A74CBF"/>
    <w:rsid w:val="00A768B3"/>
    <w:rsid w:val="00A80EE7"/>
    <w:rsid w:val="00A82E79"/>
    <w:rsid w:val="00A8669E"/>
    <w:rsid w:val="00A86E07"/>
    <w:rsid w:val="00AA0056"/>
    <w:rsid w:val="00AA5E37"/>
    <w:rsid w:val="00AB00CD"/>
    <w:rsid w:val="00AB3427"/>
    <w:rsid w:val="00AC7D76"/>
    <w:rsid w:val="00AD3E89"/>
    <w:rsid w:val="00AD41D3"/>
    <w:rsid w:val="00AD43E3"/>
    <w:rsid w:val="00AD5023"/>
    <w:rsid w:val="00AE019C"/>
    <w:rsid w:val="00AE39B1"/>
    <w:rsid w:val="00B0748D"/>
    <w:rsid w:val="00B127DC"/>
    <w:rsid w:val="00B150CA"/>
    <w:rsid w:val="00B15B60"/>
    <w:rsid w:val="00B161F9"/>
    <w:rsid w:val="00B176AB"/>
    <w:rsid w:val="00B3202C"/>
    <w:rsid w:val="00B41727"/>
    <w:rsid w:val="00B470AB"/>
    <w:rsid w:val="00B67A0E"/>
    <w:rsid w:val="00B7202A"/>
    <w:rsid w:val="00B72C13"/>
    <w:rsid w:val="00B82925"/>
    <w:rsid w:val="00B84B85"/>
    <w:rsid w:val="00BA10B2"/>
    <w:rsid w:val="00BB1E6B"/>
    <w:rsid w:val="00BB28BA"/>
    <w:rsid w:val="00BB66B8"/>
    <w:rsid w:val="00BB7453"/>
    <w:rsid w:val="00BC3858"/>
    <w:rsid w:val="00BC4E9C"/>
    <w:rsid w:val="00BC561C"/>
    <w:rsid w:val="00BD46BC"/>
    <w:rsid w:val="00BD5EEA"/>
    <w:rsid w:val="00BE18AD"/>
    <w:rsid w:val="00BE2DB6"/>
    <w:rsid w:val="00BF5CFC"/>
    <w:rsid w:val="00C076FA"/>
    <w:rsid w:val="00C27DE2"/>
    <w:rsid w:val="00C34FAB"/>
    <w:rsid w:val="00C37885"/>
    <w:rsid w:val="00C41740"/>
    <w:rsid w:val="00C45D35"/>
    <w:rsid w:val="00C505D3"/>
    <w:rsid w:val="00C536BD"/>
    <w:rsid w:val="00C636E0"/>
    <w:rsid w:val="00C73A29"/>
    <w:rsid w:val="00C76065"/>
    <w:rsid w:val="00C81336"/>
    <w:rsid w:val="00C819E3"/>
    <w:rsid w:val="00CA5C4F"/>
    <w:rsid w:val="00CB1CD9"/>
    <w:rsid w:val="00CB2C9A"/>
    <w:rsid w:val="00CB3729"/>
    <w:rsid w:val="00CB3A87"/>
    <w:rsid w:val="00CB4E24"/>
    <w:rsid w:val="00CC1033"/>
    <w:rsid w:val="00CD3728"/>
    <w:rsid w:val="00CD4F15"/>
    <w:rsid w:val="00CD751F"/>
    <w:rsid w:val="00CE0B88"/>
    <w:rsid w:val="00CF4C5A"/>
    <w:rsid w:val="00CF75F4"/>
    <w:rsid w:val="00D02445"/>
    <w:rsid w:val="00D0623C"/>
    <w:rsid w:val="00D10413"/>
    <w:rsid w:val="00D10963"/>
    <w:rsid w:val="00D1630D"/>
    <w:rsid w:val="00D165F5"/>
    <w:rsid w:val="00D418D6"/>
    <w:rsid w:val="00D862FA"/>
    <w:rsid w:val="00D967C7"/>
    <w:rsid w:val="00DA1106"/>
    <w:rsid w:val="00DB00A5"/>
    <w:rsid w:val="00DB027C"/>
    <w:rsid w:val="00DB2A43"/>
    <w:rsid w:val="00DB69C5"/>
    <w:rsid w:val="00DC2AE5"/>
    <w:rsid w:val="00DD330C"/>
    <w:rsid w:val="00DE2CB3"/>
    <w:rsid w:val="00DE31B0"/>
    <w:rsid w:val="00DF44B7"/>
    <w:rsid w:val="00DF4584"/>
    <w:rsid w:val="00DF5FA3"/>
    <w:rsid w:val="00E039EE"/>
    <w:rsid w:val="00E05DD8"/>
    <w:rsid w:val="00E061FD"/>
    <w:rsid w:val="00E13CF6"/>
    <w:rsid w:val="00E143CF"/>
    <w:rsid w:val="00E14D39"/>
    <w:rsid w:val="00E16F5D"/>
    <w:rsid w:val="00E20FD1"/>
    <w:rsid w:val="00E230DC"/>
    <w:rsid w:val="00E242AC"/>
    <w:rsid w:val="00E41C0D"/>
    <w:rsid w:val="00E4269F"/>
    <w:rsid w:val="00E516E9"/>
    <w:rsid w:val="00E664FD"/>
    <w:rsid w:val="00E70847"/>
    <w:rsid w:val="00E77FCA"/>
    <w:rsid w:val="00EB28B2"/>
    <w:rsid w:val="00EC1CBB"/>
    <w:rsid w:val="00ED7999"/>
    <w:rsid w:val="00EE0CEE"/>
    <w:rsid w:val="00F0586F"/>
    <w:rsid w:val="00F067DD"/>
    <w:rsid w:val="00F32579"/>
    <w:rsid w:val="00F41882"/>
    <w:rsid w:val="00F44C31"/>
    <w:rsid w:val="00F50B64"/>
    <w:rsid w:val="00F56FE5"/>
    <w:rsid w:val="00F85ED8"/>
    <w:rsid w:val="00F928DC"/>
    <w:rsid w:val="00FA5450"/>
    <w:rsid w:val="00FE5F48"/>
    <w:rsid w:val="00FF0395"/>
    <w:rsid w:val="00FF10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37624CD-8EC9-409C-94A4-9FF103D4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hanging="10"/>
      <w:outlineLvl w:val="0"/>
    </w:pPr>
    <w:rPr>
      <w:rFonts w:ascii="Times New Roman" w:eastAsia="Times New Roman" w:hAnsi="Times New Roman" w:cs="Times New Roman"/>
      <w:b/>
      <w:color w:val="000000"/>
      <w:sz w:val="24"/>
      <w:u w:val="single" w:color="000000"/>
    </w:rPr>
  </w:style>
  <w:style w:type="paragraph" w:styleId="Titre2">
    <w:name w:val="heading 2"/>
    <w:next w:val="Normal"/>
    <w:link w:val="Titre2Car"/>
    <w:uiPriority w:val="9"/>
    <w:unhideWhenUsed/>
    <w:qFormat/>
    <w:pPr>
      <w:keepNext/>
      <w:keepLines/>
      <w:spacing w:after="0"/>
      <w:ind w:left="10" w:hanging="10"/>
      <w:outlineLvl w:val="1"/>
    </w:pPr>
    <w:rPr>
      <w:rFonts w:ascii="Times New Roman" w:eastAsia="Times New Roman" w:hAnsi="Times New Roman" w:cs="Times New Roman"/>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4"/>
      <w:u w:val="single" w:color="000000"/>
    </w:rPr>
  </w:style>
  <w:style w:type="character" w:customStyle="1" w:styleId="Titre2Car">
    <w:name w:val="Titre 2 Car"/>
    <w:link w:val="Titre2"/>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aliases w:val="Listes,texte liste"/>
    <w:basedOn w:val="Normal"/>
    <w:link w:val="ParagraphedelisteCar"/>
    <w:uiPriority w:val="34"/>
    <w:qFormat/>
    <w:rsid w:val="00B127DC"/>
    <w:pPr>
      <w:ind w:left="720"/>
      <w:contextualSpacing/>
    </w:pPr>
  </w:style>
  <w:style w:type="character" w:customStyle="1" w:styleId="ParagraphedelisteCar">
    <w:name w:val="Paragraphe de liste Car"/>
    <w:aliases w:val="Listes Car,texte liste Car"/>
    <w:link w:val="Paragraphedeliste"/>
    <w:uiPriority w:val="34"/>
    <w:qFormat/>
    <w:locked/>
    <w:rsid w:val="00B127DC"/>
    <w:rPr>
      <w:rFonts w:ascii="Calibri" w:eastAsia="Calibri" w:hAnsi="Calibri" w:cs="Calibri"/>
      <w:color w:val="000000"/>
    </w:rPr>
  </w:style>
  <w:style w:type="paragraph" w:customStyle="1" w:styleId="VuConsidrant">
    <w:name w:val="Vu.Considérant"/>
    <w:basedOn w:val="Normal"/>
    <w:rsid w:val="00332098"/>
    <w:pPr>
      <w:autoSpaceDE w:val="0"/>
      <w:autoSpaceDN w:val="0"/>
      <w:spacing w:after="140" w:line="240" w:lineRule="auto"/>
      <w:jc w:val="both"/>
    </w:pPr>
    <w:rPr>
      <w:rFonts w:ascii="Arial" w:eastAsia="Times New Roman" w:hAnsi="Arial" w:cs="Arial"/>
      <w:color w:val="auto"/>
      <w:sz w:val="20"/>
      <w:szCs w:val="20"/>
    </w:rPr>
  </w:style>
  <w:style w:type="table" w:styleId="Grilledutableau">
    <w:name w:val="Table Grid"/>
    <w:basedOn w:val="TableauNormal"/>
    <w:uiPriority w:val="39"/>
    <w:rsid w:val="003801F9"/>
    <w:pPr>
      <w:spacing w:after="0" w:line="240" w:lineRule="auto"/>
    </w:pPr>
    <w:rPr>
      <w:rFonts w:eastAsiaTheme="minorHAns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748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orpsdetexte">
    <w:name w:val="Body Text"/>
    <w:basedOn w:val="Normal"/>
    <w:link w:val="CorpsdetexteCar"/>
    <w:rsid w:val="00B0748D"/>
    <w:pPr>
      <w:spacing w:after="120" w:line="240" w:lineRule="auto"/>
    </w:pPr>
    <w:rPr>
      <w:rFonts w:ascii="Times New Roman" w:eastAsia="Times New Roman" w:hAnsi="Times New Roman" w:cs="Times New Roman"/>
      <w:color w:val="auto"/>
      <w:sz w:val="24"/>
      <w:szCs w:val="24"/>
    </w:rPr>
  </w:style>
  <w:style w:type="character" w:customStyle="1" w:styleId="CorpsdetexteCar">
    <w:name w:val="Corps de texte Car"/>
    <w:basedOn w:val="Policepardfaut"/>
    <w:link w:val="Corpsdetexte"/>
    <w:rsid w:val="00B0748D"/>
    <w:rPr>
      <w:rFonts w:ascii="Times New Roman" w:eastAsia="Times New Roman" w:hAnsi="Times New Roman" w:cs="Times New Roman"/>
      <w:sz w:val="24"/>
      <w:szCs w:val="24"/>
    </w:rPr>
  </w:style>
  <w:style w:type="paragraph" w:customStyle="1" w:styleId="Default">
    <w:name w:val="Default"/>
    <w:rsid w:val="00D1041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ucunstyledeparagraphe">
    <w:name w:val="[Aucun style de paragraphe]"/>
    <w:rsid w:val="000F3DD0"/>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rPr>
  </w:style>
  <w:style w:type="character" w:customStyle="1" w:styleId="purple">
    <w:name w:val="purple"/>
    <w:basedOn w:val="Policepardfaut"/>
    <w:rsid w:val="000F3DD0"/>
  </w:style>
  <w:style w:type="paragraph" w:customStyle="1" w:styleId="Standard">
    <w:name w:val="Standard"/>
    <w:rsid w:val="00D10963"/>
    <w:pPr>
      <w:suppressAutoHyphens/>
      <w:autoSpaceDN w:val="0"/>
      <w:spacing w:after="0" w:line="240" w:lineRule="auto"/>
      <w:jc w:val="both"/>
    </w:pPr>
    <w:rPr>
      <w:rFonts w:ascii="Gill Sans MT" w:eastAsia="Times New Roman" w:hAnsi="Gill Sans MT" w:cs="Times New Roman"/>
      <w:kern w:val="3"/>
      <w:szCs w:val="20"/>
    </w:rPr>
  </w:style>
  <w:style w:type="paragraph" w:customStyle="1" w:styleId="msonormalooeditoreditor2sandboxooeditoreditor1sandbox">
    <w:name w:val="msonormal_oo_editor_editor_2_sandbox_oo_editor_editor_1_sandbox"/>
    <w:basedOn w:val="Normal"/>
    <w:rsid w:val="001B052B"/>
    <w:pPr>
      <w:spacing w:before="100" w:beforeAutospacing="1" w:after="100" w:afterAutospacing="1" w:line="240" w:lineRule="auto"/>
    </w:pPr>
    <w:rPr>
      <w:color w:val="auto"/>
    </w:rPr>
  </w:style>
  <w:style w:type="paragraph" w:styleId="Sansinterligne">
    <w:name w:val="No Spacing"/>
    <w:uiPriority w:val="1"/>
    <w:qFormat/>
    <w:rsid w:val="00D165F5"/>
    <w:pPr>
      <w:spacing w:after="0" w:line="240" w:lineRule="auto"/>
    </w:pPr>
    <w:rPr>
      <w:rFonts w:eastAsiaTheme="minorHAnsi"/>
      <w:lang w:eastAsia="en-US"/>
    </w:rPr>
  </w:style>
  <w:style w:type="character" w:styleId="Lienhypertexte">
    <w:name w:val="Hyperlink"/>
    <w:basedOn w:val="Policepardfaut"/>
    <w:uiPriority w:val="99"/>
    <w:unhideWhenUsed/>
    <w:rsid w:val="005658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52841">
      <w:bodyDiv w:val="1"/>
      <w:marLeft w:val="0"/>
      <w:marRight w:val="0"/>
      <w:marTop w:val="0"/>
      <w:marBottom w:val="0"/>
      <w:divBdr>
        <w:top w:val="none" w:sz="0" w:space="0" w:color="auto"/>
        <w:left w:val="none" w:sz="0" w:space="0" w:color="auto"/>
        <w:bottom w:val="none" w:sz="0" w:space="0" w:color="auto"/>
        <w:right w:val="none" w:sz="0" w:space="0" w:color="auto"/>
      </w:divBdr>
    </w:div>
    <w:div w:id="157042239">
      <w:bodyDiv w:val="1"/>
      <w:marLeft w:val="0"/>
      <w:marRight w:val="0"/>
      <w:marTop w:val="0"/>
      <w:marBottom w:val="0"/>
      <w:divBdr>
        <w:top w:val="none" w:sz="0" w:space="0" w:color="auto"/>
        <w:left w:val="none" w:sz="0" w:space="0" w:color="auto"/>
        <w:bottom w:val="none" w:sz="0" w:space="0" w:color="auto"/>
        <w:right w:val="none" w:sz="0" w:space="0" w:color="auto"/>
      </w:divBdr>
    </w:div>
    <w:div w:id="307445174">
      <w:bodyDiv w:val="1"/>
      <w:marLeft w:val="0"/>
      <w:marRight w:val="0"/>
      <w:marTop w:val="0"/>
      <w:marBottom w:val="0"/>
      <w:divBdr>
        <w:top w:val="none" w:sz="0" w:space="0" w:color="auto"/>
        <w:left w:val="none" w:sz="0" w:space="0" w:color="auto"/>
        <w:bottom w:val="none" w:sz="0" w:space="0" w:color="auto"/>
        <w:right w:val="none" w:sz="0" w:space="0" w:color="auto"/>
      </w:divBdr>
    </w:div>
    <w:div w:id="318118134">
      <w:bodyDiv w:val="1"/>
      <w:marLeft w:val="0"/>
      <w:marRight w:val="0"/>
      <w:marTop w:val="0"/>
      <w:marBottom w:val="0"/>
      <w:divBdr>
        <w:top w:val="none" w:sz="0" w:space="0" w:color="auto"/>
        <w:left w:val="none" w:sz="0" w:space="0" w:color="auto"/>
        <w:bottom w:val="none" w:sz="0" w:space="0" w:color="auto"/>
        <w:right w:val="none" w:sz="0" w:space="0" w:color="auto"/>
      </w:divBdr>
    </w:div>
    <w:div w:id="359356592">
      <w:bodyDiv w:val="1"/>
      <w:marLeft w:val="0"/>
      <w:marRight w:val="0"/>
      <w:marTop w:val="0"/>
      <w:marBottom w:val="0"/>
      <w:divBdr>
        <w:top w:val="none" w:sz="0" w:space="0" w:color="auto"/>
        <w:left w:val="none" w:sz="0" w:space="0" w:color="auto"/>
        <w:bottom w:val="none" w:sz="0" w:space="0" w:color="auto"/>
        <w:right w:val="none" w:sz="0" w:space="0" w:color="auto"/>
      </w:divBdr>
    </w:div>
    <w:div w:id="432093799">
      <w:bodyDiv w:val="1"/>
      <w:marLeft w:val="0"/>
      <w:marRight w:val="0"/>
      <w:marTop w:val="0"/>
      <w:marBottom w:val="0"/>
      <w:divBdr>
        <w:top w:val="none" w:sz="0" w:space="0" w:color="auto"/>
        <w:left w:val="none" w:sz="0" w:space="0" w:color="auto"/>
        <w:bottom w:val="none" w:sz="0" w:space="0" w:color="auto"/>
        <w:right w:val="none" w:sz="0" w:space="0" w:color="auto"/>
      </w:divBdr>
    </w:div>
    <w:div w:id="484669416">
      <w:bodyDiv w:val="1"/>
      <w:marLeft w:val="0"/>
      <w:marRight w:val="0"/>
      <w:marTop w:val="0"/>
      <w:marBottom w:val="0"/>
      <w:divBdr>
        <w:top w:val="none" w:sz="0" w:space="0" w:color="auto"/>
        <w:left w:val="none" w:sz="0" w:space="0" w:color="auto"/>
        <w:bottom w:val="none" w:sz="0" w:space="0" w:color="auto"/>
        <w:right w:val="none" w:sz="0" w:space="0" w:color="auto"/>
      </w:divBdr>
    </w:div>
    <w:div w:id="665472522">
      <w:bodyDiv w:val="1"/>
      <w:marLeft w:val="0"/>
      <w:marRight w:val="0"/>
      <w:marTop w:val="0"/>
      <w:marBottom w:val="0"/>
      <w:divBdr>
        <w:top w:val="none" w:sz="0" w:space="0" w:color="auto"/>
        <w:left w:val="none" w:sz="0" w:space="0" w:color="auto"/>
        <w:bottom w:val="none" w:sz="0" w:space="0" w:color="auto"/>
        <w:right w:val="none" w:sz="0" w:space="0" w:color="auto"/>
      </w:divBdr>
    </w:div>
    <w:div w:id="848984837">
      <w:bodyDiv w:val="1"/>
      <w:marLeft w:val="0"/>
      <w:marRight w:val="0"/>
      <w:marTop w:val="0"/>
      <w:marBottom w:val="0"/>
      <w:divBdr>
        <w:top w:val="none" w:sz="0" w:space="0" w:color="auto"/>
        <w:left w:val="none" w:sz="0" w:space="0" w:color="auto"/>
        <w:bottom w:val="none" w:sz="0" w:space="0" w:color="auto"/>
        <w:right w:val="none" w:sz="0" w:space="0" w:color="auto"/>
      </w:divBdr>
    </w:div>
    <w:div w:id="1108550985">
      <w:bodyDiv w:val="1"/>
      <w:marLeft w:val="0"/>
      <w:marRight w:val="0"/>
      <w:marTop w:val="0"/>
      <w:marBottom w:val="0"/>
      <w:divBdr>
        <w:top w:val="none" w:sz="0" w:space="0" w:color="auto"/>
        <w:left w:val="none" w:sz="0" w:space="0" w:color="auto"/>
        <w:bottom w:val="none" w:sz="0" w:space="0" w:color="auto"/>
        <w:right w:val="none" w:sz="0" w:space="0" w:color="auto"/>
      </w:divBdr>
    </w:div>
    <w:div w:id="1156605210">
      <w:bodyDiv w:val="1"/>
      <w:marLeft w:val="0"/>
      <w:marRight w:val="0"/>
      <w:marTop w:val="0"/>
      <w:marBottom w:val="0"/>
      <w:divBdr>
        <w:top w:val="none" w:sz="0" w:space="0" w:color="auto"/>
        <w:left w:val="none" w:sz="0" w:space="0" w:color="auto"/>
        <w:bottom w:val="none" w:sz="0" w:space="0" w:color="auto"/>
        <w:right w:val="none" w:sz="0" w:space="0" w:color="auto"/>
      </w:divBdr>
    </w:div>
    <w:div w:id="1213882130">
      <w:bodyDiv w:val="1"/>
      <w:marLeft w:val="0"/>
      <w:marRight w:val="0"/>
      <w:marTop w:val="0"/>
      <w:marBottom w:val="0"/>
      <w:divBdr>
        <w:top w:val="none" w:sz="0" w:space="0" w:color="auto"/>
        <w:left w:val="none" w:sz="0" w:space="0" w:color="auto"/>
        <w:bottom w:val="none" w:sz="0" w:space="0" w:color="auto"/>
        <w:right w:val="none" w:sz="0" w:space="0" w:color="auto"/>
      </w:divBdr>
    </w:div>
    <w:div w:id="1225721278">
      <w:bodyDiv w:val="1"/>
      <w:marLeft w:val="0"/>
      <w:marRight w:val="0"/>
      <w:marTop w:val="0"/>
      <w:marBottom w:val="0"/>
      <w:divBdr>
        <w:top w:val="none" w:sz="0" w:space="0" w:color="auto"/>
        <w:left w:val="none" w:sz="0" w:space="0" w:color="auto"/>
        <w:bottom w:val="none" w:sz="0" w:space="0" w:color="auto"/>
        <w:right w:val="none" w:sz="0" w:space="0" w:color="auto"/>
      </w:divBdr>
    </w:div>
    <w:div w:id="1248460958">
      <w:bodyDiv w:val="1"/>
      <w:marLeft w:val="0"/>
      <w:marRight w:val="0"/>
      <w:marTop w:val="0"/>
      <w:marBottom w:val="0"/>
      <w:divBdr>
        <w:top w:val="none" w:sz="0" w:space="0" w:color="auto"/>
        <w:left w:val="none" w:sz="0" w:space="0" w:color="auto"/>
        <w:bottom w:val="none" w:sz="0" w:space="0" w:color="auto"/>
        <w:right w:val="none" w:sz="0" w:space="0" w:color="auto"/>
      </w:divBdr>
    </w:div>
    <w:div w:id="1249384891">
      <w:bodyDiv w:val="1"/>
      <w:marLeft w:val="0"/>
      <w:marRight w:val="0"/>
      <w:marTop w:val="0"/>
      <w:marBottom w:val="0"/>
      <w:divBdr>
        <w:top w:val="none" w:sz="0" w:space="0" w:color="auto"/>
        <w:left w:val="none" w:sz="0" w:space="0" w:color="auto"/>
        <w:bottom w:val="none" w:sz="0" w:space="0" w:color="auto"/>
        <w:right w:val="none" w:sz="0" w:space="0" w:color="auto"/>
      </w:divBdr>
    </w:div>
    <w:div w:id="1384210537">
      <w:bodyDiv w:val="1"/>
      <w:marLeft w:val="0"/>
      <w:marRight w:val="0"/>
      <w:marTop w:val="0"/>
      <w:marBottom w:val="0"/>
      <w:divBdr>
        <w:top w:val="none" w:sz="0" w:space="0" w:color="auto"/>
        <w:left w:val="none" w:sz="0" w:space="0" w:color="auto"/>
        <w:bottom w:val="none" w:sz="0" w:space="0" w:color="auto"/>
        <w:right w:val="none" w:sz="0" w:space="0" w:color="auto"/>
      </w:divBdr>
    </w:div>
    <w:div w:id="1710103731">
      <w:bodyDiv w:val="1"/>
      <w:marLeft w:val="0"/>
      <w:marRight w:val="0"/>
      <w:marTop w:val="0"/>
      <w:marBottom w:val="0"/>
      <w:divBdr>
        <w:top w:val="none" w:sz="0" w:space="0" w:color="auto"/>
        <w:left w:val="none" w:sz="0" w:space="0" w:color="auto"/>
        <w:bottom w:val="none" w:sz="0" w:space="0" w:color="auto"/>
        <w:right w:val="none" w:sz="0" w:space="0" w:color="auto"/>
      </w:divBdr>
    </w:div>
    <w:div w:id="1762681960">
      <w:bodyDiv w:val="1"/>
      <w:marLeft w:val="0"/>
      <w:marRight w:val="0"/>
      <w:marTop w:val="0"/>
      <w:marBottom w:val="0"/>
      <w:divBdr>
        <w:top w:val="none" w:sz="0" w:space="0" w:color="auto"/>
        <w:left w:val="none" w:sz="0" w:space="0" w:color="auto"/>
        <w:bottom w:val="none" w:sz="0" w:space="0" w:color="auto"/>
        <w:right w:val="none" w:sz="0" w:space="0" w:color="auto"/>
      </w:divBdr>
    </w:div>
    <w:div w:id="1771121136">
      <w:bodyDiv w:val="1"/>
      <w:marLeft w:val="0"/>
      <w:marRight w:val="0"/>
      <w:marTop w:val="0"/>
      <w:marBottom w:val="0"/>
      <w:divBdr>
        <w:top w:val="none" w:sz="0" w:space="0" w:color="auto"/>
        <w:left w:val="none" w:sz="0" w:space="0" w:color="auto"/>
        <w:bottom w:val="none" w:sz="0" w:space="0" w:color="auto"/>
        <w:right w:val="none" w:sz="0" w:space="0" w:color="auto"/>
      </w:divBdr>
    </w:div>
    <w:div w:id="1815566327">
      <w:bodyDiv w:val="1"/>
      <w:marLeft w:val="0"/>
      <w:marRight w:val="0"/>
      <w:marTop w:val="0"/>
      <w:marBottom w:val="0"/>
      <w:divBdr>
        <w:top w:val="none" w:sz="0" w:space="0" w:color="auto"/>
        <w:left w:val="none" w:sz="0" w:space="0" w:color="auto"/>
        <w:bottom w:val="none" w:sz="0" w:space="0" w:color="auto"/>
        <w:right w:val="none" w:sz="0" w:space="0" w:color="auto"/>
      </w:divBdr>
    </w:div>
    <w:div w:id="1864781607">
      <w:bodyDiv w:val="1"/>
      <w:marLeft w:val="0"/>
      <w:marRight w:val="0"/>
      <w:marTop w:val="0"/>
      <w:marBottom w:val="0"/>
      <w:divBdr>
        <w:top w:val="none" w:sz="0" w:space="0" w:color="auto"/>
        <w:left w:val="none" w:sz="0" w:space="0" w:color="auto"/>
        <w:bottom w:val="none" w:sz="0" w:space="0" w:color="auto"/>
        <w:right w:val="none" w:sz="0" w:space="0" w:color="auto"/>
      </w:divBdr>
    </w:div>
    <w:div w:id="1929120200">
      <w:bodyDiv w:val="1"/>
      <w:marLeft w:val="0"/>
      <w:marRight w:val="0"/>
      <w:marTop w:val="0"/>
      <w:marBottom w:val="0"/>
      <w:divBdr>
        <w:top w:val="none" w:sz="0" w:space="0" w:color="auto"/>
        <w:left w:val="none" w:sz="0" w:space="0" w:color="auto"/>
        <w:bottom w:val="none" w:sz="0" w:space="0" w:color="auto"/>
        <w:right w:val="none" w:sz="0" w:space="0" w:color="auto"/>
      </w:divBdr>
    </w:div>
    <w:div w:id="1991867136">
      <w:bodyDiv w:val="1"/>
      <w:marLeft w:val="0"/>
      <w:marRight w:val="0"/>
      <w:marTop w:val="0"/>
      <w:marBottom w:val="0"/>
      <w:divBdr>
        <w:top w:val="none" w:sz="0" w:space="0" w:color="auto"/>
        <w:left w:val="none" w:sz="0" w:space="0" w:color="auto"/>
        <w:bottom w:val="none" w:sz="0" w:space="0" w:color="auto"/>
        <w:right w:val="none" w:sz="0" w:space="0" w:color="auto"/>
      </w:divBdr>
    </w:div>
    <w:div w:id="2078824501">
      <w:bodyDiv w:val="1"/>
      <w:marLeft w:val="0"/>
      <w:marRight w:val="0"/>
      <w:marTop w:val="0"/>
      <w:marBottom w:val="0"/>
      <w:divBdr>
        <w:top w:val="none" w:sz="0" w:space="0" w:color="auto"/>
        <w:left w:val="none" w:sz="0" w:space="0" w:color="auto"/>
        <w:bottom w:val="none" w:sz="0" w:space="0" w:color="auto"/>
        <w:right w:val="none" w:sz="0" w:space="0" w:color="auto"/>
      </w:divBdr>
    </w:div>
    <w:div w:id="2083486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1CB91-AF2C-41D1-937A-74676B01E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1384</Words>
  <Characters>7618</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JOANNES</dc:creator>
  <cp:keywords/>
  <dc:description/>
  <cp:lastModifiedBy>Ormancey Lydie</cp:lastModifiedBy>
  <cp:revision>2</cp:revision>
  <cp:lastPrinted>2022-10-05T11:59:00Z</cp:lastPrinted>
  <dcterms:created xsi:type="dcterms:W3CDTF">2022-10-11T14:19:00Z</dcterms:created>
  <dcterms:modified xsi:type="dcterms:W3CDTF">2022-10-11T14:19:00Z</dcterms:modified>
</cp:coreProperties>
</file>